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1C7B1C56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73E249C" w14:textId="479B9E9A" w:rsidR="00DB1300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162E3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E5D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9FABF6C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638E6434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48F8795C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november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 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9E2E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rendkívüli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B1B8565" w14:textId="466E7D52" w:rsidR="004C5E93" w:rsidRPr="00CA5E46" w:rsidRDefault="004C5E93" w:rsidP="003F2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</w:t>
      </w:r>
      <w:r w:rsidR="00B26C8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C3ED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Illés Béla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BC3ED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292B0EB" w14:textId="77777777" w:rsidR="00F61062" w:rsidRPr="00CA5E46" w:rsidRDefault="00F61062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676CCB" w14:textId="39EA7CD7" w:rsidR="00BC3ED1" w:rsidRPr="00FC7CD3" w:rsidRDefault="004C5E93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 w:rsidR="00E75A4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="00FC7CD3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FC7CD3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8A4299B" w14:textId="77777777" w:rsidR="00BC3ED1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D4A93F" w14:textId="47A2962A" w:rsidR="00CB3E10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4367AF3C" w14:textId="7BBA72CD" w:rsidR="00BC3ED1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570E8401" w14:textId="77777777" w:rsidR="00643F9D" w:rsidRPr="00CA5E46" w:rsidRDefault="00643F9D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44C2D6" w14:textId="0160826D" w:rsidR="00010B1E" w:rsidRDefault="004C5E9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</w:t>
      </w:r>
      <w:r w:rsidR="00714A32"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egállapította, hogy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</w:p>
    <w:p w14:paraId="656F21D7" w14:textId="77777777" w:rsidR="00BC3ED1" w:rsidRDefault="00BC3ED1" w:rsidP="003F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26C99" w14:textId="5A19AF4D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 w:rsidR="00714A32"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275D157B" w14:textId="77777777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DD8BD" w14:textId="77777777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42862D94" w14:textId="77777777" w:rsid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F4DCD" w14:textId="77777777" w:rsidR="00FC7CD3" w:rsidRPr="003F2EEC" w:rsidRDefault="00FC7CD3" w:rsidP="00FC7CD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09420A7D" w14:textId="4599232B" w:rsidR="00C90322" w:rsidRPr="00C90322" w:rsidRDefault="00C90322" w:rsidP="00BC3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629675" w14:textId="77777777" w:rsidR="00714A32" w:rsidRPr="00714A32" w:rsidRDefault="00714A32" w:rsidP="00714A3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4A32">
        <w:rPr>
          <w:rFonts w:ascii="Times New Roman" w:hAnsi="Times New Roman" w:cs="Times New Roman"/>
          <w:b/>
          <w:sz w:val="24"/>
          <w:szCs w:val="24"/>
        </w:rPr>
        <w:t>1. Elvi döntés meghozatala a Bátaszéki Közös Önkormányzati Hivatalhoz való csatlakozásról</w:t>
      </w:r>
      <w:r w:rsidRPr="00714A32">
        <w:rPr>
          <w:rFonts w:ascii="Times New Roman" w:hAnsi="Times New Roman" w:cs="Times New Roman"/>
          <w:sz w:val="24"/>
          <w:szCs w:val="24"/>
        </w:rPr>
        <w:t xml:space="preserve"> (szóbeli előterjesztés)</w:t>
      </w:r>
    </w:p>
    <w:p w14:paraId="4232DC39" w14:textId="77777777" w:rsidR="00714A32" w:rsidRPr="00714A32" w:rsidRDefault="00714A32" w:rsidP="00714A3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4A3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4A3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4A3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C9FC3F6" w14:textId="77777777" w:rsidR="00C90322" w:rsidRDefault="00C90322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1E194A3" w14:textId="3A8F8A85" w:rsidR="00C90322" w:rsidRPr="00C90322" w:rsidRDefault="00C90322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0322">
        <w:rPr>
          <w:rFonts w:ascii="Times New Roman" w:hAnsi="Times New Roman" w:cs="Times New Roman"/>
          <w:b/>
          <w:color w:val="000000"/>
          <w:sz w:val="24"/>
          <w:szCs w:val="24"/>
        </w:rPr>
        <w:t>Napirendi pontok tárgyalása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6D2F4F42" w14:textId="77777777" w:rsidR="00C90322" w:rsidRDefault="00C90322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Hlk177994626"/>
    </w:p>
    <w:p w14:paraId="722397A1" w14:textId="77777777" w:rsidR="00714A32" w:rsidRPr="00714A32" w:rsidRDefault="00714A32" w:rsidP="00714A3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4A32">
        <w:rPr>
          <w:rFonts w:ascii="Times New Roman" w:hAnsi="Times New Roman" w:cs="Times New Roman"/>
          <w:b/>
          <w:sz w:val="24"/>
          <w:szCs w:val="24"/>
        </w:rPr>
        <w:t>1. Elvi döntés meghozatala a Bátaszéki Közös Önkormányzati Hivatalhoz való csatlakozásról</w:t>
      </w:r>
      <w:r w:rsidRPr="00714A32">
        <w:rPr>
          <w:rFonts w:ascii="Times New Roman" w:hAnsi="Times New Roman" w:cs="Times New Roman"/>
          <w:sz w:val="24"/>
          <w:szCs w:val="24"/>
        </w:rPr>
        <w:t xml:space="preserve"> (szóbeli előterjesztés)</w:t>
      </w:r>
    </w:p>
    <w:p w14:paraId="5A7CFBFD" w14:textId="77777777" w:rsidR="00714A32" w:rsidRPr="00714A32" w:rsidRDefault="00714A32" w:rsidP="00714A3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4A3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4A3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4A3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FC3B438" w14:textId="529AB292" w:rsidR="00C67F11" w:rsidRDefault="00C67F11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1D2CCE7" w14:textId="77777777" w:rsidR="00F357E9" w:rsidRDefault="00714A32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14A32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714A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 </w:t>
      </w:r>
      <w:r>
        <w:rPr>
          <w:rFonts w:ascii="Times New Roman" w:hAnsi="Times New Roman" w:cs="Times New Roman"/>
          <w:color w:val="000000"/>
          <w:sz w:val="24"/>
          <w:szCs w:val="24"/>
        </w:rPr>
        <w:t>tájékoztatja a Képviselő-testületet, hogy a Magyarország helyi önkormányzatairól szóló 2011. évi CLXXXIX törvény módosítására irányuló törvényjavaslat lehetőséget biztosít arra, hogy másik járásban működő közös önkormányzati hivatalhoz lehessen csatlakozni.</w:t>
      </w:r>
      <w:r w:rsidR="00CD62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57E9">
        <w:rPr>
          <w:rFonts w:ascii="Times New Roman" w:hAnsi="Times New Roman" w:cs="Times New Roman"/>
          <w:color w:val="000000"/>
          <w:sz w:val="24"/>
          <w:szCs w:val="24"/>
        </w:rPr>
        <w:t xml:space="preserve">Tárgyalásokat folytatott </w:t>
      </w:r>
      <w:r w:rsidR="00CD62A4"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 w:rsidR="00CD62A4">
        <w:rPr>
          <w:rFonts w:ascii="Times New Roman" w:hAnsi="Times New Roman" w:cs="Times New Roman"/>
          <w:color w:val="000000"/>
          <w:sz w:val="24"/>
          <w:szCs w:val="24"/>
        </w:rPr>
        <w:t>Bozsolik</w:t>
      </w:r>
      <w:proofErr w:type="spellEnd"/>
      <w:r w:rsidR="00CD62A4">
        <w:rPr>
          <w:rFonts w:ascii="Times New Roman" w:hAnsi="Times New Roman" w:cs="Times New Roman"/>
          <w:color w:val="000000"/>
          <w:sz w:val="24"/>
          <w:szCs w:val="24"/>
        </w:rPr>
        <w:t xml:space="preserve"> Róbert</w:t>
      </w:r>
      <w:r w:rsidR="00F357E9">
        <w:rPr>
          <w:rFonts w:ascii="Times New Roman" w:hAnsi="Times New Roman" w:cs="Times New Roman"/>
          <w:color w:val="000000"/>
          <w:sz w:val="24"/>
          <w:szCs w:val="24"/>
        </w:rPr>
        <w:t>tel</w:t>
      </w:r>
      <w:r w:rsidR="00CD62A4">
        <w:rPr>
          <w:rFonts w:ascii="Times New Roman" w:hAnsi="Times New Roman" w:cs="Times New Roman"/>
          <w:color w:val="000000"/>
          <w:sz w:val="24"/>
          <w:szCs w:val="24"/>
        </w:rPr>
        <w:t xml:space="preserve"> Bátaszék város polgármeste</w:t>
      </w:r>
      <w:r w:rsidR="00F357E9">
        <w:rPr>
          <w:rFonts w:ascii="Times New Roman" w:hAnsi="Times New Roman" w:cs="Times New Roman"/>
          <w:color w:val="000000"/>
          <w:sz w:val="24"/>
          <w:szCs w:val="24"/>
        </w:rPr>
        <w:t xml:space="preserve">rével, </w:t>
      </w:r>
      <w:r w:rsidR="00CD62A4">
        <w:rPr>
          <w:rFonts w:ascii="Times New Roman" w:hAnsi="Times New Roman" w:cs="Times New Roman"/>
          <w:color w:val="000000"/>
          <w:sz w:val="24"/>
          <w:szCs w:val="24"/>
        </w:rPr>
        <w:t xml:space="preserve">hogy amennyiben </w:t>
      </w:r>
      <w:r w:rsidR="00F357E9">
        <w:rPr>
          <w:rFonts w:ascii="Times New Roman" w:hAnsi="Times New Roman" w:cs="Times New Roman"/>
          <w:color w:val="000000"/>
          <w:sz w:val="24"/>
          <w:szCs w:val="24"/>
        </w:rPr>
        <w:t xml:space="preserve">a Képviselő-testület is egyet ért vele, úgy </w:t>
      </w:r>
      <w:r w:rsidR="00CD62A4">
        <w:rPr>
          <w:rFonts w:ascii="Times New Roman" w:hAnsi="Times New Roman" w:cs="Times New Roman"/>
          <w:color w:val="000000"/>
          <w:sz w:val="24"/>
          <w:szCs w:val="24"/>
        </w:rPr>
        <w:t>Mórágy Község Önkormányzata csatlakozni</w:t>
      </w:r>
      <w:r w:rsidR="00F357E9">
        <w:rPr>
          <w:rFonts w:ascii="Times New Roman" w:hAnsi="Times New Roman" w:cs="Times New Roman"/>
          <w:color w:val="000000"/>
          <w:sz w:val="24"/>
          <w:szCs w:val="24"/>
        </w:rPr>
        <w:t xml:space="preserve"> kíván</w:t>
      </w:r>
      <w:r w:rsidR="00CD62A4">
        <w:rPr>
          <w:rFonts w:ascii="Times New Roman" w:hAnsi="Times New Roman" w:cs="Times New Roman"/>
          <w:color w:val="000000"/>
          <w:sz w:val="24"/>
          <w:szCs w:val="24"/>
        </w:rPr>
        <w:t xml:space="preserve"> a Bátaszéki Közös Önkormányzati Hivatalhoz</w:t>
      </w:r>
      <w:r w:rsidR="00F357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6AF737F" w14:textId="77777777" w:rsidR="00F357E9" w:rsidRDefault="00F357E9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C1622F" w14:textId="19FFC6DC" w:rsidR="00714A32" w:rsidRDefault="00F357E9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Természetesen a csatlakozáshoz az is szükséges, hogy a Bátaszéki Közös Önkormányzati Hivatalt alkotó települések képviselő-testületeinek mindegyike jóváhagyja a közös önkormányzati hivatal létrehozásáról szóló megállapodását. A törvényjavaslatot még nem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fogadták el, így amennyiben a Képviselő-testület egyet ért a csatlakozással, úgy egy elvi döntés meghozatal szükséges. Kérte a képviselőket, hogy mondják el véleményüket.</w:t>
      </w:r>
    </w:p>
    <w:p w14:paraId="047CA730" w14:textId="3D2697EE" w:rsidR="00F357E9" w:rsidRDefault="00F357E9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9F67D8" w14:textId="1D04E0D9" w:rsidR="00F357E9" w:rsidRPr="004F1EF6" w:rsidRDefault="004F1EF6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6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 w:rsidRPr="004F1EF6">
        <w:rPr>
          <w:rFonts w:ascii="Times New Roman" w:hAnsi="Times New Roman" w:cs="Times New Roman"/>
          <w:color w:val="000000"/>
          <w:sz w:val="24"/>
          <w:szCs w:val="24"/>
        </w:rPr>
        <w:t xml:space="preserve"> megkérdezte, hogy a szakmai összetétel, hogy </w:t>
      </w:r>
      <w:r w:rsidR="00315DA8">
        <w:rPr>
          <w:rFonts w:ascii="Times New Roman" w:hAnsi="Times New Roman" w:cs="Times New Roman"/>
          <w:color w:val="000000"/>
          <w:sz w:val="24"/>
          <w:szCs w:val="24"/>
        </w:rPr>
        <w:t>alakul?</w:t>
      </w:r>
    </w:p>
    <w:p w14:paraId="6921CC57" w14:textId="50A923C9" w:rsidR="004F1EF6" w:rsidRDefault="004F1EF6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CEAB5E" w14:textId="64219089" w:rsidR="004F1EF6" w:rsidRDefault="004F1EF6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F1EF6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4F1EF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minden marad a régiben, </w:t>
      </w:r>
      <w:r w:rsidR="00315DA8">
        <w:rPr>
          <w:rFonts w:ascii="Times New Roman" w:hAnsi="Times New Roman" w:cs="Times New Roman"/>
          <w:color w:val="000000"/>
          <w:sz w:val="24"/>
          <w:szCs w:val="24"/>
        </w:rPr>
        <w:t>Mórágyon látjuk el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gazdálkodás</w:t>
      </w:r>
      <w:r w:rsidR="00315DA8">
        <w:rPr>
          <w:rFonts w:ascii="Times New Roman" w:hAnsi="Times New Roman" w:cs="Times New Roman"/>
          <w:color w:val="000000"/>
          <w:sz w:val="24"/>
          <w:szCs w:val="24"/>
        </w:rPr>
        <w:t>i, szociális,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igazgatási feladatok</w:t>
      </w:r>
      <w:r w:rsidR="00315DA8">
        <w:rPr>
          <w:rFonts w:ascii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és a jegyzői megbízott</w:t>
      </w:r>
      <w:r w:rsidR="00315DA8">
        <w:rPr>
          <w:rFonts w:ascii="Times New Roman" w:hAnsi="Times New Roman" w:cs="Times New Roman"/>
          <w:color w:val="000000"/>
          <w:sz w:val="24"/>
          <w:szCs w:val="24"/>
        </w:rPr>
        <w:t>unk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</w:t>
      </w:r>
      <w:r w:rsidR="00315DA8">
        <w:rPr>
          <w:rFonts w:ascii="Times New Roman" w:hAnsi="Times New Roman" w:cs="Times New Roman"/>
          <w:color w:val="000000"/>
          <w:sz w:val="24"/>
          <w:szCs w:val="24"/>
        </w:rPr>
        <w:t xml:space="preserve"> marad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C0C64CD" w14:textId="7283D91F" w:rsidR="004F1EF6" w:rsidRDefault="004F1EF6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BCC116" w14:textId="76B2C8D5" w:rsidR="004F1EF6" w:rsidRDefault="004F1EF6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6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megkérdezte, hogy szakmai segítséget kapunk-e Bátaszéktől</w:t>
      </w:r>
      <w:r w:rsidR="00315DA8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36F92C79" w14:textId="102BE67E" w:rsidR="004F1EF6" w:rsidRDefault="004F1EF6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361CA7" w14:textId="54247CA2" w:rsidR="004F1EF6" w:rsidRPr="00714A32" w:rsidRDefault="004F1EF6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F1EF6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4F1EF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</w:t>
      </w:r>
      <w:r>
        <w:rPr>
          <w:rFonts w:ascii="Times New Roman" w:hAnsi="Times New Roman" w:cs="Times New Roman"/>
          <w:color w:val="000000"/>
          <w:sz w:val="24"/>
          <w:szCs w:val="24"/>
        </w:rPr>
        <w:t>, hogy bármilyen szakmai kérdéssel fordulhatunk a Bátaszéki Közös Önkormányzati Hivatalhoz.</w:t>
      </w:r>
    </w:p>
    <w:p w14:paraId="3871B158" w14:textId="03111A04" w:rsidR="00714A32" w:rsidRDefault="00714A32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D19AB06" w14:textId="14C4B03C" w:rsidR="00714A32" w:rsidRDefault="00714A32" w:rsidP="00714A3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</w:t>
      </w:r>
      <w:r w:rsidR="00315DA8">
        <w:rPr>
          <w:rFonts w:ascii="Times New Roman" w:hAnsi="Times New Roman" w:cs="Times New Roman"/>
          <w:sz w:val="24"/>
          <w:szCs w:val="24"/>
        </w:rPr>
        <w:t xml:space="preserve">egyéb </w:t>
      </w:r>
      <w:r w:rsidRPr="00CA5E46">
        <w:rPr>
          <w:rFonts w:ascii="Times New Roman" w:hAnsi="Times New Roman" w:cs="Times New Roman"/>
          <w:sz w:val="24"/>
          <w:szCs w:val="24"/>
        </w:rPr>
        <w:t xml:space="preserve">kérdés, hozzászólás nem hangzott el, a polgármester szavazást rendelt el az </w:t>
      </w:r>
      <w:r>
        <w:rPr>
          <w:rFonts w:ascii="Times New Roman" w:hAnsi="Times New Roman" w:cs="Times New Roman"/>
          <w:sz w:val="24"/>
          <w:szCs w:val="24"/>
        </w:rPr>
        <w:t>alábbi</w:t>
      </w:r>
      <w:r w:rsidRPr="00CA5E46">
        <w:rPr>
          <w:rFonts w:ascii="Times New Roman" w:hAnsi="Times New Roman" w:cs="Times New Roman"/>
          <w:sz w:val="24"/>
          <w:szCs w:val="24"/>
        </w:rPr>
        <w:t xml:space="preserve"> határozati javaslatról.</w:t>
      </w:r>
    </w:p>
    <w:p w14:paraId="5C62E4B7" w14:textId="77777777" w:rsidR="00714A32" w:rsidRPr="00714A32" w:rsidRDefault="00714A32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0"/>
    <w:p w14:paraId="23441363" w14:textId="2D93B1CC" w:rsidR="00714A32" w:rsidRPr="00714A32" w:rsidRDefault="00714A32" w:rsidP="00714A3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….</w:t>
      </w:r>
      <w:proofErr w:type="gramEnd"/>
      <w:r w:rsidRPr="00714A32">
        <w:rPr>
          <w:rFonts w:ascii="Times New Roman" w:hAnsi="Times New Roman" w:cs="Times New Roman"/>
          <w:i/>
          <w:sz w:val="24"/>
          <w:szCs w:val="24"/>
        </w:rPr>
        <w:t>/2024. (XI.27.) Képviselő-testületi határozat</w:t>
      </w:r>
    </w:p>
    <w:p w14:paraId="05A87CBC" w14:textId="77777777" w:rsidR="00714A32" w:rsidRPr="00714A32" w:rsidRDefault="00714A32" w:rsidP="00714A3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4A32">
        <w:rPr>
          <w:rFonts w:ascii="Times New Roman" w:hAnsi="Times New Roman" w:cs="Times New Roman"/>
          <w:i/>
          <w:sz w:val="24"/>
          <w:szCs w:val="24"/>
        </w:rPr>
        <w:t>a Bátaszéki Közös Önkormányzati Hivatalhoz való csatlakozásról</w:t>
      </w:r>
    </w:p>
    <w:p w14:paraId="608318AA" w14:textId="77777777" w:rsidR="00714A32" w:rsidRPr="00714A32" w:rsidRDefault="00714A32" w:rsidP="00714A3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0561710" w14:textId="77777777" w:rsidR="00714A32" w:rsidRPr="00714A32" w:rsidRDefault="00714A32" w:rsidP="00714A3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4A32">
        <w:rPr>
          <w:rFonts w:ascii="Times New Roman" w:hAnsi="Times New Roman" w:cs="Times New Roman"/>
          <w:i/>
          <w:sz w:val="24"/>
          <w:szCs w:val="24"/>
        </w:rPr>
        <w:t>Mórágy Község Önkormányzata Képviselő-testülete úgy határozott, hogy amennyiben a Magyarország helyi önkormányzatairól szóló 2011. évi CLXXXIX. törvény módosításáról szóló törvényjavaslat elfogadásra kerül, úgy kiválik a Bonyhádi Közös Önkormányzati Hivatalból és csatlakozik a Bátaszéki Közös Önkormányzati Hivatalhoz.</w:t>
      </w:r>
    </w:p>
    <w:p w14:paraId="4C2FE646" w14:textId="77777777" w:rsidR="00714A32" w:rsidRPr="00714A32" w:rsidRDefault="00714A32" w:rsidP="0071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2A8E1C" w14:textId="77777777" w:rsidR="00714A32" w:rsidRPr="00CA5E46" w:rsidRDefault="00714A32" w:rsidP="00714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28CB1C7" w14:textId="77777777" w:rsidR="00714A32" w:rsidRPr="00714A32" w:rsidRDefault="00714A32" w:rsidP="0071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8CEE45" w14:textId="77777777" w:rsidR="00714A32" w:rsidRPr="00C449BE" w:rsidRDefault="00714A32" w:rsidP="00714A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49BE">
        <w:rPr>
          <w:rFonts w:ascii="Times New Roman" w:hAnsi="Times New Roman" w:cs="Times New Roman"/>
          <w:b/>
          <w:sz w:val="24"/>
          <w:szCs w:val="24"/>
          <w:u w:val="single"/>
        </w:rPr>
        <w:t>115/2024. (XI.27.) Képviselő-testületi határozat</w:t>
      </w:r>
    </w:p>
    <w:p w14:paraId="7B9D91C6" w14:textId="77777777" w:rsidR="00714A32" w:rsidRPr="00C449BE" w:rsidRDefault="00714A32" w:rsidP="00714A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49BE">
        <w:rPr>
          <w:rFonts w:ascii="Times New Roman" w:hAnsi="Times New Roman" w:cs="Times New Roman"/>
          <w:b/>
          <w:sz w:val="24"/>
          <w:szCs w:val="24"/>
          <w:u w:val="single"/>
        </w:rPr>
        <w:t>a Bátaszéki Közös Önkormányzati Hivatalhoz való csatlakozásról</w:t>
      </w:r>
    </w:p>
    <w:p w14:paraId="5E5D3BDD" w14:textId="77777777" w:rsidR="00714A32" w:rsidRPr="00714A32" w:rsidRDefault="00714A32" w:rsidP="0071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CE64F4" w14:textId="77777777" w:rsidR="00714A32" w:rsidRPr="00714A32" w:rsidRDefault="00714A32" w:rsidP="0071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4A32">
        <w:rPr>
          <w:rFonts w:ascii="Times New Roman" w:hAnsi="Times New Roman" w:cs="Times New Roman"/>
          <w:sz w:val="24"/>
          <w:szCs w:val="24"/>
        </w:rPr>
        <w:t>Mórágy Község Önkormányzata Képviselő-testülete úgy határozott, hogy amennyiben a Magyarország helyi önkormányzatairól szóló 2011. évi CLXXXIX. törvény módosításáról szóló törvényjavaslat elfogadásra kerül, úgy kiválik a Bonyhádi Közös Önkormányzati Hivatalból és csatlakozik a Bátaszéki Közös Önkormányzati Hivatalhoz.</w:t>
      </w:r>
    </w:p>
    <w:p w14:paraId="2DEC262C" w14:textId="77777777" w:rsidR="00714A32" w:rsidRPr="00714A32" w:rsidRDefault="00714A32" w:rsidP="0071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812958" w14:textId="77777777" w:rsidR="00714A32" w:rsidRPr="00714A32" w:rsidRDefault="00714A32" w:rsidP="0071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4A32">
        <w:rPr>
          <w:rFonts w:ascii="Times New Roman" w:hAnsi="Times New Roman" w:cs="Times New Roman"/>
          <w:sz w:val="24"/>
          <w:szCs w:val="24"/>
        </w:rPr>
        <w:t>Határidő: azonnal</w:t>
      </w:r>
    </w:p>
    <w:p w14:paraId="2F3898ED" w14:textId="46DBA856" w:rsidR="00714A32" w:rsidRDefault="00714A32" w:rsidP="00C449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4A32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714A3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4A3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C4C3476" w14:textId="77777777" w:rsidR="00714A32" w:rsidRDefault="00714A32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EBDDE" w14:textId="1235B00F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megköszöni az azon való részvételt, és az ülést 1</w:t>
      </w:r>
      <w:r w:rsidR="00714A32">
        <w:rPr>
          <w:rFonts w:ascii="Times New Roman" w:hAnsi="Times New Roman" w:cs="Times New Roman"/>
          <w:sz w:val="24"/>
          <w:szCs w:val="24"/>
        </w:rPr>
        <w:t>6</w:t>
      </w:r>
      <w:r w:rsidRPr="00047DAE">
        <w:rPr>
          <w:rFonts w:ascii="Times New Roman" w:hAnsi="Times New Roman" w:cs="Times New Roman"/>
          <w:sz w:val="24"/>
          <w:szCs w:val="24"/>
        </w:rPr>
        <w:t xml:space="preserve"> óra </w:t>
      </w:r>
      <w:r w:rsidR="00714A32">
        <w:rPr>
          <w:rFonts w:ascii="Times New Roman" w:hAnsi="Times New Roman" w:cs="Times New Roman"/>
          <w:sz w:val="24"/>
          <w:szCs w:val="24"/>
        </w:rPr>
        <w:t>40</w:t>
      </w:r>
      <w:r w:rsidR="001C318F">
        <w:rPr>
          <w:rFonts w:ascii="Times New Roman" w:hAnsi="Times New Roman" w:cs="Times New Roman"/>
          <w:sz w:val="24"/>
          <w:szCs w:val="24"/>
        </w:rPr>
        <w:t xml:space="preserve"> </w:t>
      </w:r>
      <w:r w:rsidRPr="00047DAE">
        <w:rPr>
          <w:rFonts w:ascii="Times New Roman" w:hAnsi="Times New Roman" w:cs="Times New Roman"/>
          <w:sz w:val="24"/>
          <w:szCs w:val="24"/>
        </w:rPr>
        <w:t>perckor bezárja.</w:t>
      </w:r>
    </w:p>
    <w:p w14:paraId="6FF6CC94" w14:textId="4EA61E4C" w:rsidR="00D83B04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134F49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D597BD" w14:textId="77777777" w:rsidR="00D83B04" w:rsidRPr="00047DAE" w:rsidRDefault="00D83B04" w:rsidP="00D83B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047DAE">
        <w:rPr>
          <w:rFonts w:ascii="Times New Roman" w:hAnsi="Times New Roman" w:cs="Times New Roman"/>
          <w:sz w:val="24"/>
          <w:szCs w:val="24"/>
        </w:rPr>
        <w:t>.</w:t>
      </w:r>
    </w:p>
    <w:p w14:paraId="58767F9F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550AECC6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A44F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8EA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047DAE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715F6AD8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  </w:t>
      </w:r>
      <w:r w:rsidRPr="00047DAE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17AD62F9" w14:textId="6DED3A97" w:rsidR="00C85274" w:rsidRPr="00CA5E46" w:rsidRDefault="00C8527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62BA7" w14:textId="77777777" w:rsidR="003D49FF" w:rsidRDefault="003D49FF" w:rsidP="00FF56F3">
      <w:pPr>
        <w:spacing w:after="0" w:line="240" w:lineRule="auto"/>
      </w:pPr>
      <w:r>
        <w:separator/>
      </w:r>
    </w:p>
  </w:endnote>
  <w:endnote w:type="continuationSeparator" w:id="0">
    <w:p w14:paraId="4CA61E0D" w14:textId="77777777" w:rsidR="003D49FF" w:rsidRDefault="003D49FF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5FC64F37" w:rsidR="007E396A" w:rsidRDefault="007E396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391">
          <w:rPr>
            <w:noProof/>
          </w:rPr>
          <w:t>13</w:t>
        </w:r>
        <w:r>
          <w:fldChar w:fldCharType="end"/>
        </w:r>
      </w:p>
    </w:sdtContent>
  </w:sdt>
  <w:p w14:paraId="59584287" w14:textId="77777777" w:rsidR="007E396A" w:rsidRPr="00546425" w:rsidRDefault="007E396A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4166D" w14:textId="77777777" w:rsidR="003D49FF" w:rsidRDefault="003D49FF" w:rsidP="00FF56F3">
      <w:pPr>
        <w:spacing w:after="0" w:line="240" w:lineRule="auto"/>
      </w:pPr>
      <w:r>
        <w:separator/>
      </w:r>
    </w:p>
  </w:footnote>
  <w:footnote w:type="continuationSeparator" w:id="0">
    <w:p w14:paraId="295A6862" w14:textId="77777777" w:rsidR="003D49FF" w:rsidRDefault="003D49FF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E02FB"/>
    <w:multiLevelType w:val="hybridMultilevel"/>
    <w:tmpl w:val="C7246C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0075B"/>
    <w:multiLevelType w:val="hybridMultilevel"/>
    <w:tmpl w:val="D83E4150"/>
    <w:lvl w:ilvl="0" w:tplc="408CB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E2224"/>
    <w:multiLevelType w:val="hybridMultilevel"/>
    <w:tmpl w:val="E15AF630"/>
    <w:lvl w:ilvl="0" w:tplc="7D2A2E8A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D6386"/>
    <w:multiLevelType w:val="hybridMultilevel"/>
    <w:tmpl w:val="11040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8F037F"/>
    <w:multiLevelType w:val="hybridMultilevel"/>
    <w:tmpl w:val="41443F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97803"/>
    <w:multiLevelType w:val="hybridMultilevel"/>
    <w:tmpl w:val="3954AE06"/>
    <w:lvl w:ilvl="0" w:tplc="409ADC3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0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2E345C"/>
    <w:multiLevelType w:val="hybridMultilevel"/>
    <w:tmpl w:val="0A2EEA88"/>
    <w:lvl w:ilvl="0" w:tplc="20D62E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C4889"/>
    <w:multiLevelType w:val="hybridMultilevel"/>
    <w:tmpl w:val="6A1E8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597C18"/>
    <w:multiLevelType w:val="hybridMultilevel"/>
    <w:tmpl w:val="E538389C"/>
    <w:lvl w:ilvl="0" w:tplc="FFFFFFFF">
      <w:start w:val="1"/>
      <w:numFmt w:val="lowerLetter"/>
      <w:lvlText w:val="%1)"/>
      <w:lvlJc w:val="left"/>
      <w:pPr>
        <w:ind w:left="3555" w:hanging="360"/>
      </w:pPr>
    </w:lvl>
    <w:lvl w:ilvl="1" w:tplc="040E0019">
      <w:start w:val="1"/>
      <w:numFmt w:val="lowerLetter"/>
      <w:lvlText w:val="%2."/>
      <w:lvlJc w:val="left"/>
      <w:pPr>
        <w:ind w:left="4275" w:hanging="360"/>
      </w:pPr>
    </w:lvl>
    <w:lvl w:ilvl="2" w:tplc="040E001B">
      <w:start w:val="1"/>
      <w:numFmt w:val="lowerRoman"/>
      <w:lvlText w:val="%3."/>
      <w:lvlJc w:val="right"/>
      <w:pPr>
        <w:ind w:left="4995" w:hanging="180"/>
      </w:pPr>
    </w:lvl>
    <w:lvl w:ilvl="3" w:tplc="040E000F">
      <w:start w:val="1"/>
      <w:numFmt w:val="decimal"/>
      <w:lvlText w:val="%4."/>
      <w:lvlJc w:val="left"/>
      <w:pPr>
        <w:ind w:left="5715" w:hanging="360"/>
      </w:pPr>
    </w:lvl>
    <w:lvl w:ilvl="4" w:tplc="040E0019">
      <w:start w:val="1"/>
      <w:numFmt w:val="lowerLetter"/>
      <w:lvlText w:val="%5."/>
      <w:lvlJc w:val="left"/>
      <w:pPr>
        <w:ind w:left="6435" w:hanging="360"/>
      </w:pPr>
    </w:lvl>
    <w:lvl w:ilvl="5" w:tplc="040E001B">
      <w:start w:val="1"/>
      <w:numFmt w:val="lowerRoman"/>
      <w:lvlText w:val="%6."/>
      <w:lvlJc w:val="right"/>
      <w:pPr>
        <w:ind w:left="7155" w:hanging="180"/>
      </w:pPr>
    </w:lvl>
    <w:lvl w:ilvl="6" w:tplc="040E000F">
      <w:start w:val="1"/>
      <w:numFmt w:val="decimal"/>
      <w:lvlText w:val="%7."/>
      <w:lvlJc w:val="left"/>
      <w:pPr>
        <w:ind w:left="7875" w:hanging="360"/>
      </w:pPr>
    </w:lvl>
    <w:lvl w:ilvl="7" w:tplc="040E0019">
      <w:start w:val="1"/>
      <w:numFmt w:val="lowerLetter"/>
      <w:lvlText w:val="%8."/>
      <w:lvlJc w:val="left"/>
      <w:pPr>
        <w:ind w:left="8595" w:hanging="360"/>
      </w:pPr>
    </w:lvl>
    <w:lvl w:ilvl="8" w:tplc="040E001B">
      <w:start w:val="1"/>
      <w:numFmt w:val="lowerRoman"/>
      <w:lvlText w:val="%9."/>
      <w:lvlJc w:val="right"/>
      <w:pPr>
        <w:ind w:left="9315" w:hanging="180"/>
      </w:pPr>
    </w:lvl>
  </w:abstractNum>
  <w:abstractNum w:abstractNumId="29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0"/>
  </w:num>
  <w:num w:numId="4">
    <w:abstractNumId w:val="6"/>
  </w:num>
  <w:num w:numId="5">
    <w:abstractNumId w:val="3"/>
  </w:num>
  <w:num w:numId="6">
    <w:abstractNumId w:val="25"/>
  </w:num>
  <w:num w:numId="7">
    <w:abstractNumId w:val="10"/>
  </w:num>
  <w:num w:numId="8">
    <w:abstractNumId w:val="14"/>
  </w:num>
  <w:num w:numId="9">
    <w:abstractNumId w:val="9"/>
  </w:num>
  <w:num w:numId="10">
    <w:abstractNumId w:val="29"/>
  </w:num>
  <w:num w:numId="11">
    <w:abstractNumId w:val="19"/>
  </w:num>
  <w:num w:numId="12">
    <w:abstractNumId w:val="0"/>
  </w:num>
  <w:num w:numId="13">
    <w:abstractNumId w:val="1"/>
  </w:num>
  <w:num w:numId="14">
    <w:abstractNumId w:val="24"/>
  </w:num>
  <w:num w:numId="15">
    <w:abstractNumId w:val="23"/>
  </w:num>
  <w:num w:numId="16">
    <w:abstractNumId w:val="20"/>
  </w:num>
  <w:num w:numId="17">
    <w:abstractNumId w:val="21"/>
  </w:num>
  <w:num w:numId="18">
    <w:abstractNumId w:val="27"/>
  </w:num>
  <w:num w:numId="19">
    <w:abstractNumId w:val="22"/>
  </w:num>
  <w:num w:numId="20">
    <w:abstractNumId w:val="5"/>
  </w:num>
  <w:num w:numId="21">
    <w:abstractNumId w:val="2"/>
  </w:num>
  <w:num w:numId="22">
    <w:abstractNumId w:val="18"/>
  </w:num>
  <w:num w:numId="23">
    <w:abstractNumId w:val="16"/>
  </w:num>
  <w:num w:numId="24">
    <w:abstractNumId w:val="11"/>
  </w:num>
  <w:num w:numId="25">
    <w:abstractNumId w:val="12"/>
  </w:num>
  <w:num w:numId="26">
    <w:abstractNumId w:val="26"/>
  </w:num>
  <w:num w:numId="27">
    <w:abstractNumId w:val="7"/>
  </w:num>
  <w:num w:numId="28">
    <w:abstractNumId w:val="17"/>
  </w:num>
  <w:num w:numId="29">
    <w:abstractNumId w:val="8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6E59"/>
    <w:rsid w:val="00007606"/>
    <w:rsid w:val="00007FE3"/>
    <w:rsid w:val="000104F6"/>
    <w:rsid w:val="00010B1E"/>
    <w:rsid w:val="0001155C"/>
    <w:rsid w:val="000119E6"/>
    <w:rsid w:val="00012D96"/>
    <w:rsid w:val="00020208"/>
    <w:rsid w:val="000203BB"/>
    <w:rsid w:val="0003092B"/>
    <w:rsid w:val="00036BF9"/>
    <w:rsid w:val="0004249D"/>
    <w:rsid w:val="000436CE"/>
    <w:rsid w:val="000457B3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50F"/>
    <w:rsid w:val="00072B98"/>
    <w:rsid w:val="00076632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A6E2D"/>
    <w:rsid w:val="000B2135"/>
    <w:rsid w:val="000B2BB9"/>
    <w:rsid w:val="000B3B11"/>
    <w:rsid w:val="000B5154"/>
    <w:rsid w:val="000B767E"/>
    <w:rsid w:val="000B77D8"/>
    <w:rsid w:val="000C2D0C"/>
    <w:rsid w:val="000C7727"/>
    <w:rsid w:val="000D0604"/>
    <w:rsid w:val="000D0666"/>
    <w:rsid w:val="000D44E9"/>
    <w:rsid w:val="000E03F8"/>
    <w:rsid w:val="000E64FD"/>
    <w:rsid w:val="000F2DE3"/>
    <w:rsid w:val="000F5A7D"/>
    <w:rsid w:val="000F76D0"/>
    <w:rsid w:val="001017A6"/>
    <w:rsid w:val="00102587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0126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2E3F"/>
    <w:rsid w:val="001659CF"/>
    <w:rsid w:val="00166A4B"/>
    <w:rsid w:val="00171584"/>
    <w:rsid w:val="00172EF9"/>
    <w:rsid w:val="00175D2E"/>
    <w:rsid w:val="00175F7B"/>
    <w:rsid w:val="00177342"/>
    <w:rsid w:val="00177806"/>
    <w:rsid w:val="0018317E"/>
    <w:rsid w:val="00183E08"/>
    <w:rsid w:val="001957DE"/>
    <w:rsid w:val="00197CA2"/>
    <w:rsid w:val="001A337A"/>
    <w:rsid w:val="001A4F8B"/>
    <w:rsid w:val="001A771C"/>
    <w:rsid w:val="001A7AE4"/>
    <w:rsid w:val="001B01E7"/>
    <w:rsid w:val="001B0B8D"/>
    <w:rsid w:val="001B38C8"/>
    <w:rsid w:val="001B3F06"/>
    <w:rsid w:val="001B42F9"/>
    <w:rsid w:val="001B4F6F"/>
    <w:rsid w:val="001C145B"/>
    <w:rsid w:val="001C2D38"/>
    <w:rsid w:val="001C318F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2C0F"/>
    <w:rsid w:val="001F4EC6"/>
    <w:rsid w:val="001F7720"/>
    <w:rsid w:val="00200859"/>
    <w:rsid w:val="00201A80"/>
    <w:rsid w:val="00202480"/>
    <w:rsid w:val="002033D0"/>
    <w:rsid w:val="00204159"/>
    <w:rsid w:val="002047A7"/>
    <w:rsid w:val="0020482B"/>
    <w:rsid w:val="00210032"/>
    <w:rsid w:val="00210621"/>
    <w:rsid w:val="00210B01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4CAD"/>
    <w:rsid w:val="00255E8E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74C"/>
    <w:rsid w:val="00295C9A"/>
    <w:rsid w:val="002A387E"/>
    <w:rsid w:val="002A5C78"/>
    <w:rsid w:val="002B4300"/>
    <w:rsid w:val="002B706B"/>
    <w:rsid w:val="002C0AC9"/>
    <w:rsid w:val="002C1AC8"/>
    <w:rsid w:val="002C3D35"/>
    <w:rsid w:val="002C796F"/>
    <w:rsid w:val="002D16C6"/>
    <w:rsid w:val="002D2AE4"/>
    <w:rsid w:val="002E16F8"/>
    <w:rsid w:val="002E46A8"/>
    <w:rsid w:val="002F5443"/>
    <w:rsid w:val="002F6457"/>
    <w:rsid w:val="003007A6"/>
    <w:rsid w:val="003060AC"/>
    <w:rsid w:val="00307638"/>
    <w:rsid w:val="00310D35"/>
    <w:rsid w:val="003117B7"/>
    <w:rsid w:val="003129BF"/>
    <w:rsid w:val="00313529"/>
    <w:rsid w:val="003143D6"/>
    <w:rsid w:val="00315DA8"/>
    <w:rsid w:val="0031630B"/>
    <w:rsid w:val="00317071"/>
    <w:rsid w:val="003213D2"/>
    <w:rsid w:val="00323384"/>
    <w:rsid w:val="00324B49"/>
    <w:rsid w:val="00332797"/>
    <w:rsid w:val="003327C8"/>
    <w:rsid w:val="003365E6"/>
    <w:rsid w:val="00337472"/>
    <w:rsid w:val="003464D2"/>
    <w:rsid w:val="0034675C"/>
    <w:rsid w:val="00355E3C"/>
    <w:rsid w:val="003568D4"/>
    <w:rsid w:val="00357D50"/>
    <w:rsid w:val="003608D6"/>
    <w:rsid w:val="00360D6C"/>
    <w:rsid w:val="003650E2"/>
    <w:rsid w:val="00365E98"/>
    <w:rsid w:val="00366DEF"/>
    <w:rsid w:val="003718EE"/>
    <w:rsid w:val="003730BA"/>
    <w:rsid w:val="00376EC7"/>
    <w:rsid w:val="00381F0F"/>
    <w:rsid w:val="00393A04"/>
    <w:rsid w:val="00393B42"/>
    <w:rsid w:val="003A04C6"/>
    <w:rsid w:val="003A1CD8"/>
    <w:rsid w:val="003A67FC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2497"/>
    <w:rsid w:val="003D49FF"/>
    <w:rsid w:val="003D6B2A"/>
    <w:rsid w:val="003E0D5A"/>
    <w:rsid w:val="003E33F2"/>
    <w:rsid w:val="003E54A6"/>
    <w:rsid w:val="003E5DB6"/>
    <w:rsid w:val="003E649D"/>
    <w:rsid w:val="003E67DD"/>
    <w:rsid w:val="003E6FE5"/>
    <w:rsid w:val="003F2B48"/>
    <w:rsid w:val="003F2EEC"/>
    <w:rsid w:val="003F3E23"/>
    <w:rsid w:val="003F5B2E"/>
    <w:rsid w:val="003F5BD9"/>
    <w:rsid w:val="003F6756"/>
    <w:rsid w:val="003F7D38"/>
    <w:rsid w:val="0040025A"/>
    <w:rsid w:val="004021D8"/>
    <w:rsid w:val="00416AB2"/>
    <w:rsid w:val="004178FC"/>
    <w:rsid w:val="00417A31"/>
    <w:rsid w:val="0042167B"/>
    <w:rsid w:val="00423A11"/>
    <w:rsid w:val="004243EE"/>
    <w:rsid w:val="00425023"/>
    <w:rsid w:val="00425A40"/>
    <w:rsid w:val="00426566"/>
    <w:rsid w:val="00426BDC"/>
    <w:rsid w:val="0043177B"/>
    <w:rsid w:val="00434149"/>
    <w:rsid w:val="004348FD"/>
    <w:rsid w:val="00435221"/>
    <w:rsid w:val="00440552"/>
    <w:rsid w:val="004423CF"/>
    <w:rsid w:val="00443570"/>
    <w:rsid w:val="00445305"/>
    <w:rsid w:val="00446B78"/>
    <w:rsid w:val="004475EC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20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D3992"/>
    <w:rsid w:val="004D6391"/>
    <w:rsid w:val="004E2F35"/>
    <w:rsid w:val="004E336F"/>
    <w:rsid w:val="004E6ABF"/>
    <w:rsid w:val="004F1EF6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24DA0"/>
    <w:rsid w:val="00531838"/>
    <w:rsid w:val="005332AC"/>
    <w:rsid w:val="00533706"/>
    <w:rsid w:val="00535C01"/>
    <w:rsid w:val="00535C5E"/>
    <w:rsid w:val="00536C0A"/>
    <w:rsid w:val="005402BD"/>
    <w:rsid w:val="005445AA"/>
    <w:rsid w:val="00546425"/>
    <w:rsid w:val="00552529"/>
    <w:rsid w:val="005525F5"/>
    <w:rsid w:val="005532E2"/>
    <w:rsid w:val="005537F6"/>
    <w:rsid w:val="0055500F"/>
    <w:rsid w:val="005568A9"/>
    <w:rsid w:val="005579C2"/>
    <w:rsid w:val="00560474"/>
    <w:rsid w:val="005613C2"/>
    <w:rsid w:val="005642A1"/>
    <w:rsid w:val="005725F8"/>
    <w:rsid w:val="00572D07"/>
    <w:rsid w:val="00572D7A"/>
    <w:rsid w:val="00576A0D"/>
    <w:rsid w:val="005809E2"/>
    <w:rsid w:val="00582ADB"/>
    <w:rsid w:val="00586546"/>
    <w:rsid w:val="005901CC"/>
    <w:rsid w:val="005903BB"/>
    <w:rsid w:val="00592AF3"/>
    <w:rsid w:val="0059319E"/>
    <w:rsid w:val="00593D68"/>
    <w:rsid w:val="005958EA"/>
    <w:rsid w:val="005A2AB9"/>
    <w:rsid w:val="005A7139"/>
    <w:rsid w:val="005B3113"/>
    <w:rsid w:val="005B4538"/>
    <w:rsid w:val="005B4909"/>
    <w:rsid w:val="005B5497"/>
    <w:rsid w:val="005B582F"/>
    <w:rsid w:val="005B5F40"/>
    <w:rsid w:val="005B7003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81C"/>
    <w:rsid w:val="005F0BEA"/>
    <w:rsid w:val="005F1A02"/>
    <w:rsid w:val="005F312F"/>
    <w:rsid w:val="005F4855"/>
    <w:rsid w:val="005F7405"/>
    <w:rsid w:val="005F7BA5"/>
    <w:rsid w:val="006017A6"/>
    <w:rsid w:val="00602B62"/>
    <w:rsid w:val="0061290F"/>
    <w:rsid w:val="00622DA4"/>
    <w:rsid w:val="006259DC"/>
    <w:rsid w:val="00625DAA"/>
    <w:rsid w:val="006263AF"/>
    <w:rsid w:val="00630D3B"/>
    <w:rsid w:val="006358DE"/>
    <w:rsid w:val="00637D4F"/>
    <w:rsid w:val="006425A2"/>
    <w:rsid w:val="00643EA3"/>
    <w:rsid w:val="00643F9D"/>
    <w:rsid w:val="00646A49"/>
    <w:rsid w:val="00656928"/>
    <w:rsid w:val="00661995"/>
    <w:rsid w:val="00662FD8"/>
    <w:rsid w:val="006642F2"/>
    <w:rsid w:val="00666C71"/>
    <w:rsid w:val="0066778F"/>
    <w:rsid w:val="00667882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18A8"/>
    <w:rsid w:val="006A6DED"/>
    <w:rsid w:val="006B04B3"/>
    <w:rsid w:val="006B0610"/>
    <w:rsid w:val="006B28C6"/>
    <w:rsid w:val="006B32CD"/>
    <w:rsid w:val="006B3CCD"/>
    <w:rsid w:val="006B4EF4"/>
    <w:rsid w:val="006B6977"/>
    <w:rsid w:val="006B76C3"/>
    <w:rsid w:val="006C268E"/>
    <w:rsid w:val="006C4F83"/>
    <w:rsid w:val="006C7C49"/>
    <w:rsid w:val="006D0268"/>
    <w:rsid w:val="006D08C2"/>
    <w:rsid w:val="006D6A52"/>
    <w:rsid w:val="006D6D62"/>
    <w:rsid w:val="006D76A7"/>
    <w:rsid w:val="006E10EF"/>
    <w:rsid w:val="006E136F"/>
    <w:rsid w:val="006E398C"/>
    <w:rsid w:val="006E3EF5"/>
    <w:rsid w:val="006F0D57"/>
    <w:rsid w:val="006F17AB"/>
    <w:rsid w:val="006F2606"/>
    <w:rsid w:val="00700185"/>
    <w:rsid w:val="00700F0E"/>
    <w:rsid w:val="007017B1"/>
    <w:rsid w:val="00701AC1"/>
    <w:rsid w:val="007032AD"/>
    <w:rsid w:val="00704127"/>
    <w:rsid w:val="007067F0"/>
    <w:rsid w:val="00707C32"/>
    <w:rsid w:val="00712838"/>
    <w:rsid w:val="00712E6F"/>
    <w:rsid w:val="00713723"/>
    <w:rsid w:val="007148CA"/>
    <w:rsid w:val="00714A32"/>
    <w:rsid w:val="00715901"/>
    <w:rsid w:val="00715F39"/>
    <w:rsid w:val="00717604"/>
    <w:rsid w:val="0072240C"/>
    <w:rsid w:val="00723E50"/>
    <w:rsid w:val="007242C8"/>
    <w:rsid w:val="00724D20"/>
    <w:rsid w:val="00725508"/>
    <w:rsid w:val="007256E2"/>
    <w:rsid w:val="007272AC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353"/>
    <w:rsid w:val="00754E16"/>
    <w:rsid w:val="007604C0"/>
    <w:rsid w:val="00763C3F"/>
    <w:rsid w:val="00764FA7"/>
    <w:rsid w:val="0077145D"/>
    <w:rsid w:val="00780EB7"/>
    <w:rsid w:val="00782272"/>
    <w:rsid w:val="00782BC8"/>
    <w:rsid w:val="0078550F"/>
    <w:rsid w:val="00785876"/>
    <w:rsid w:val="00786B64"/>
    <w:rsid w:val="00787CEA"/>
    <w:rsid w:val="00792A75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323"/>
    <w:rsid w:val="007B7544"/>
    <w:rsid w:val="007C1AA9"/>
    <w:rsid w:val="007C4C4C"/>
    <w:rsid w:val="007C578F"/>
    <w:rsid w:val="007D005F"/>
    <w:rsid w:val="007D0566"/>
    <w:rsid w:val="007D098E"/>
    <w:rsid w:val="007D3909"/>
    <w:rsid w:val="007D4B30"/>
    <w:rsid w:val="007D5F5B"/>
    <w:rsid w:val="007D6B64"/>
    <w:rsid w:val="007D708E"/>
    <w:rsid w:val="007E0BD2"/>
    <w:rsid w:val="007E396A"/>
    <w:rsid w:val="007F008B"/>
    <w:rsid w:val="007F1D09"/>
    <w:rsid w:val="007F485A"/>
    <w:rsid w:val="007F6BA3"/>
    <w:rsid w:val="008012D5"/>
    <w:rsid w:val="00801C88"/>
    <w:rsid w:val="00802CD4"/>
    <w:rsid w:val="008034EA"/>
    <w:rsid w:val="00803561"/>
    <w:rsid w:val="00804722"/>
    <w:rsid w:val="00805E7D"/>
    <w:rsid w:val="00806D14"/>
    <w:rsid w:val="00806E82"/>
    <w:rsid w:val="0080733A"/>
    <w:rsid w:val="0080753D"/>
    <w:rsid w:val="00807DCF"/>
    <w:rsid w:val="00807E92"/>
    <w:rsid w:val="00811C7B"/>
    <w:rsid w:val="00815FAA"/>
    <w:rsid w:val="00824125"/>
    <w:rsid w:val="00824A49"/>
    <w:rsid w:val="00825F96"/>
    <w:rsid w:val="00827471"/>
    <w:rsid w:val="008310C2"/>
    <w:rsid w:val="008316BC"/>
    <w:rsid w:val="00833FFF"/>
    <w:rsid w:val="0083548F"/>
    <w:rsid w:val="00835BFD"/>
    <w:rsid w:val="0083703A"/>
    <w:rsid w:val="00837409"/>
    <w:rsid w:val="00837719"/>
    <w:rsid w:val="0084104C"/>
    <w:rsid w:val="00842C62"/>
    <w:rsid w:val="008441EB"/>
    <w:rsid w:val="00844737"/>
    <w:rsid w:val="008449F7"/>
    <w:rsid w:val="0084551B"/>
    <w:rsid w:val="00847333"/>
    <w:rsid w:val="00852B72"/>
    <w:rsid w:val="00854E97"/>
    <w:rsid w:val="00856A6C"/>
    <w:rsid w:val="008578E7"/>
    <w:rsid w:val="00861573"/>
    <w:rsid w:val="00862CD9"/>
    <w:rsid w:val="008669D8"/>
    <w:rsid w:val="008750F2"/>
    <w:rsid w:val="00876208"/>
    <w:rsid w:val="00876BE3"/>
    <w:rsid w:val="00882C96"/>
    <w:rsid w:val="008843D2"/>
    <w:rsid w:val="008853E9"/>
    <w:rsid w:val="00886420"/>
    <w:rsid w:val="00890961"/>
    <w:rsid w:val="0089111E"/>
    <w:rsid w:val="00893D00"/>
    <w:rsid w:val="00895840"/>
    <w:rsid w:val="00896E64"/>
    <w:rsid w:val="008A376E"/>
    <w:rsid w:val="008A406B"/>
    <w:rsid w:val="008A4CC1"/>
    <w:rsid w:val="008A7FA5"/>
    <w:rsid w:val="008B101C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1082"/>
    <w:rsid w:val="008F2AEB"/>
    <w:rsid w:val="008F3F45"/>
    <w:rsid w:val="008F4854"/>
    <w:rsid w:val="008F60DE"/>
    <w:rsid w:val="008F6F88"/>
    <w:rsid w:val="00901506"/>
    <w:rsid w:val="00903A26"/>
    <w:rsid w:val="00905A9C"/>
    <w:rsid w:val="009073DB"/>
    <w:rsid w:val="009156B3"/>
    <w:rsid w:val="00915840"/>
    <w:rsid w:val="0092147C"/>
    <w:rsid w:val="009231BC"/>
    <w:rsid w:val="00925D9D"/>
    <w:rsid w:val="00926C89"/>
    <w:rsid w:val="00926E59"/>
    <w:rsid w:val="00951823"/>
    <w:rsid w:val="0095218B"/>
    <w:rsid w:val="00952A0C"/>
    <w:rsid w:val="00954078"/>
    <w:rsid w:val="0095414E"/>
    <w:rsid w:val="00957D5B"/>
    <w:rsid w:val="00962037"/>
    <w:rsid w:val="0097131D"/>
    <w:rsid w:val="00973440"/>
    <w:rsid w:val="00975B87"/>
    <w:rsid w:val="00976CD6"/>
    <w:rsid w:val="00976E93"/>
    <w:rsid w:val="00980ED2"/>
    <w:rsid w:val="00981140"/>
    <w:rsid w:val="0098187F"/>
    <w:rsid w:val="00986608"/>
    <w:rsid w:val="00987051"/>
    <w:rsid w:val="00990571"/>
    <w:rsid w:val="0099168F"/>
    <w:rsid w:val="0099193F"/>
    <w:rsid w:val="009927FD"/>
    <w:rsid w:val="00996B78"/>
    <w:rsid w:val="009A143B"/>
    <w:rsid w:val="009A1ECE"/>
    <w:rsid w:val="009A3B77"/>
    <w:rsid w:val="009A55DD"/>
    <w:rsid w:val="009A6B95"/>
    <w:rsid w:val="009A75C0"/>
    <w:rsid w:val="009A7756"/>
    <w:rsid w:val="009B1904"/>
    <w:rsid w:val="009B3243"/>
    <w:rsid w:val="009B3EA4"/>
    <w:rsid w:val="009B49DB"/>
    <w:rsid w:val="009B4C4F"/>
    <w:rsid w:val="009B512F"/>
    <w:rsid w:val="009C2EF9"/>
    <w:rsid w:val="009C3596"/>
    <w:rsid w:val="009C4E3D"/>
    <w:rsid w:val="009C611E"/>
    <w:rsid w:val="009C6349"/>
    <w:rsid w:val="009D135D"/>
    <w:rsid w:val="009D3F35"/>
    <w:rsid w:val="009D50B5"/>
    <w:rsid w:val="009D5944"/>
    <w:rsid w:val="009E2E43"/>
    <w:rsid w:val="009E3939"/>
    <w:rsid w:val="009E531F"/>
    <w:rsid w:val="009E75C7"/>
    <w:rsid w:val="009F32AA"/>
    <w:rsid w:val="009F3803"/>
    <w:rsid w:val="009F6C3F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4021"/>
    <w:rsid w:val="00A6420C"/>
    <w:rsid w:val="00A64F8A"/>
    <w:rsid w:val="00A65567"/>
    <w:rsid w:val="00A668EC"/>
    <w:rsid w:val="00A700B6"/>
    <w:rsid w:val="00A715B9"/>
    <w:rsid w:val="00A73A6E"/>
    <w:rsid w:val="00A73D4F"/>
    <w:rsid w:val="00A747FE"/>
    <w:rsid w:val="00A75134"/>
    <w:rsid w:val="00A76A9E"/>
    <w:rsid w:val="00A838DF"/>
    <w:rsid w:val="00A85EA6"/>
    <w:rsid w:val="00A91202"/>
    <w:rsid w:val="00A9230A"/>
    <w:rsid w:val="00A95061"/>
    <w:rsid w:val="00A96923"/>
    <w:rsid w:val="00AA3F61"/>
    <w:rsid w:val="00AA6F4D"/>
    <w:rsid w:val="00AB06F2"/>
    <w:rsid w:val="00AB2DF5"/>
    <w:rsid w:val="00AB3117"/>
    <w:rsid w:val="00AB33C5"/>
    <w:rsid w:val="00AB387D"/>
    <w:rsid w:val="00AB5833"/>
    <w:rsid w:val="00AB6FB0"/>
    <w:rsid w:val="00AB70F6"/>
    <w:rsid w:val="00AB7E70"/>
    <w:rsid w:val="00AC611F"/>
    <w:rsid w:val="00AD219F"/>
    <w:rsid w:val="00AD4325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2A9C"/>
    <w:rsid w:val="00B16EB7"/>
    <w:rsid w:val="00B16F2F"/>
    <w:rsid w:val="00B16FC8"/>
    <w:rsid w:val="00B17460"/>
    <w:rsid w:val="00B21F39"/>
    <w:rsid w:val="00B220E5"/>
    <w:rsid w:val="00B22EF8"/>
    <w:rsid w:val="00B2564B"/>
    <w:rsid w:val="00B2592C"/>
    <w:rsid w:val="00B26C81"/>
    <w:rsid w:val="00B26D5A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5ED2"/>
    <w:rsid w:val="00B570D5"/>
    <w:rsid w:val="00B578B6"/>
    <w:rsid w:val="00B61576"/>
    <w:rsid w:val="00B62BFA"/>
    <w:rsid w:val="00B8090A"/>
    <w:rsid w:val="00B82235"/>
    <w:rsid w:val="00B843F0"/>
    <w:rsid w:val="00B8525A"/>
    <w:rsid w:val="00B92623"/>
    <w:rsid w:val="00B930F3"/>
    <w:rsid w:val="00B95BA9"/>
    <w:rsid w:val="00BA1A31"/>
    <w:rsid w:val="00BA22AE"/>
    <w:rsid w:val="00BB0434"/>
    <w:rsid w:val="00BB288A"/>
    <w:rsid w:val="00BB6856"/>
    <w:rsid w:val="00BC0FDB"/>
    <w:rsid w:val="00BC2475"/>
    <w:rsid w:val="00BC34F1"/>
    <w:rsid w:val="00BC3ED1"/>
    <w:rsid w:val="00BC659E"/>
    <w:rsid w:val="00BC7F6A"/>
    <w:rsid w:val="00BD1DD1"/>
    <w:rsid w:val="00BD7AF8"/>
    <w:rsid w:val="00BE31B0"/>
    <w:rsid w:val="00BE424B"/>
    <w:rsid w:val="00BE577E"/>
    <w:rsid w:val="00BF14F3"/>
    <w:rsid w:val="00BF2FA4"/>
    <w:rsid w:val="00BF3318"/>
    <w:rsid w:val="00BF499A"/>
    <w:rsid w:val="00BF5A4A"/>
    <w:rsid w:val="00BF5B98"/>
    <w:rsid w:val="00C010EE"/>
    <w:rsid w:val="00C03527"/>
    <w:rsid w:val="00C03C10"/>
    <w:rsid w:val="00C069F1"/>
    <w:rsid w:val="00C07634"/>
    <w:rsid w:val="00C1138F"/>
    <w:rsid w:val="00C132F0"/>
    <w:rsid w:val="00C13849"/>
    <w:rsid w:val="00C15BF2"/>
    <w:rsid w:val="00C20210"/>
    <w:rsid w:val="00C2699B"/>
    <w:rsid w:val="00C27B62"/>
    <w:rsid w:val="00C43F2F"/>
    <w:rsid w:val="00C449BE"/>
    <w:rsid w:val="00C46EC2"/>
    <w:rsid w:val="00C5061C"/>
    <w:rsid w:val="00C508EA"/>
    <w:rsid w:val="00C54762"/>
    <w:rsid w:val="00C54BE4"/>
    <w:rsid w:val="00C55A3D"/>
    <w:rsid w:val="00C5736D"/>
    <w:rsid w:val="00C60219"/>
    <w:rsid w:val="00C62126"/>
    <w:rsid w:val="00C67374"/>
    <w:rsid w:val="00C67F11"/>
    <w:rsid w:val="00C70F31"/>
    <w:rsid w:val="00C7374C"/>
    <w:rsid w:val="00C73B78"/>
    <w:rsid w:val="00C73FFF"/>
    <w:rsid w:val="00C74ABE"/>
    <w:rsid w:val="00C774A8"/>
    <w:rsid w:val="00C80376"/>
    <w:rsid w:val="00C85274"/>
    <w:rsid w:val="00C8719E"/>
    <w:rsid w:val="00C90322"/>
    <w:rsid w:val="00C92834"/>
    <w:rsid w:val="00C97620"/>
    <w:rsid w:val="00CA322F"/>
    <w:rsid w:val="00CA5805"/>
    <w:rsid w:val="00CA596F"/>
    <w:rsid w:val="00CA5E46"/>
    <w:rsid w:val="00CB1298"/>
    <w:rsid w:val="00CB34AB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D62A4"/>
    <w:rsid w:val="00CD72B1"/>
    <w:rsid w:val="00CE113C"/>
    <w:rsid w:val="00CE1FD0"/>
    <w:rsid w:val="00CE38D5"/>
    <w:rsid w:val="00CE623B"/>
    <w:rsid w:val="00CE71B8"/>
    <w:rsid w:val="00CE7AE4"/>
    <w:rsid w:val="00CF5396"/>
    <w:rsid w:val="00D1306A"/>
    <w:rsid w:val="00D132C1"/>
    <w:rsid w:val="00D154EB"/>
    <w:rsid w:val="00D200E4"/>
    <w:rsid w:val="00D224DE"/>
    <w:rsid w:val="00D22603"/>
    <w:rsid w:val="00D23301"/>
    <w:rsid w:val="00D3257E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83008"/>
    <w:rsid w:val="00D831BB"/>
    <w:rsid w:val="00D83B04"/>
    <w:rsid w:val="00D852EC"/>
    <w:rsid w:val="00D90AEF"/>
    <w:rsid w:val="00D914CF"/>
    <w:rsid w:val="00D91B01"/>
    <w:rsid w:val="00D92EC1"/>
    <w:rsid w:val="00D92F1D"/>
    <w:rsid w:val="00D93D83"/>
    <w:rsid w:val="00D95502"/>
    <w:rsid w:val="00D97479"/>
    <w:rsid w:val="00DA2D7F"/>
    <w:rsid w:val="00DA2E41"/>
    <w:rsid w:val="00DA382E"/>
    <w:rsid w:val="00DA41B2"/>
    <w:rsid w:val="00DA420C"/>
    <w:rsid w:val="00DA5463"/>
    <w:rsid w:val="00DA7D22"/>
    <w:rsid w:val="00DB0241"/>
    <w:rsid w:val="00DB1300"/>
    <w:rsid w:val="00DB62B4"/>
    <w:rsid w:val="00DB64C3"/>
    <w:rsid w:val="00DC06ED"/>
    <w:rsid w:val="00DC0A4B"/>
    <w:rsid w:val="00DC19AB"/>
    <w:rsid w:val="00DC21BE"/>
    <w:rsid w:val="00DC5004"/>
    <w:rsid w:val="00DC5BEF"/>
    <w:rsid w:val="00DC6BD7"/>
    <w:rsid w:val="00DD0701"/>
    <w:rsid w:val="00DD0FCE"/>
    <w:rsid w:val="00DD16B8"/>
    <w:rsid w:val="00DD205B"/>
    <w:rsid w:val="00DD246D"/>
    <w:rsid w:val="00DD2B97"/>
    <w:rsid w:val="00DD4240"/>
    <w:rsid w:val="00DE0057"/>
    <w:rsid w:val="00DE1DA0"/>
    <w:rsid w:val="00DE3504"/>
    <w:rsid w:val="00DE375B"/>
    <w:rsid w:val="00DF1AD5"/>
    <w:rsid w:val="00DF1D3C"/>
    <w:rsid w:val="00DF52A8"/>
    <w:rsid w:val="00DF69E9"/>
    <w:rsid w:val="00E0788F"/>
    <w:rsid w:val="00E12731"/>
    <w:rsid w:val="00E13ACD"/>
    <w:rsid w:val="00E154DD"/>
    <w:rsid w:val="00E157CF"/>
    <w:rsid w:val="00E15A6C"/>
    <w:rsid w:val="00E16305"/>
    <w:rsid w:val="00E17EDE"/>
    <w:rsid w:val="00E20F2E"/>
    <w:rsid w:val="00E224BF"/>
    <w:rsid w:val="00E24108"/>
    <w:rsid w:val="00E27D79"/>
    <w:rsid w:val="00E30232"/>
    <w:rsid w:val="00E37188"/>
    <w:rsid w:val="00E40959"/>
    <w:rsid w:val="00E40F81"/>
    <w:rsid w:val="00E45ECC"/>
    <w:rsid w:val="00E5304B"/>
    <w:rsid w:val="00E548A9"/>
    <w:rsid w:val="00E614C3"/>
    <w:rsid w:val="00E63B7E"/>
    <w:rsid w:val="00E6404A"/>
    <w:rsid w:val="00E6447E"/>
    <w:rsid w:val="00E65AB3"/>
    <w:rsid w:val="00E65E04"/>
    <w:rsid w:val="00E70942"/>
    <w:rsid w:val="00E70F1C"/>
    <w:rsid w:val="00E75A45"/>
    <w:rsid w:val="00E778A4"/>
    <w:rsid w:val="00E83811"/>
    <w:rsid w:val="00E86107"/>
    <w:rsid w:val="00E966E4"/>
    <w:rsid w:val="00EA64C3"/>
    <w:rsid w:val="00EB1243"/>
    <w:rsid w:val="00EB1EFE"/>
    <w:rsid w:val="00EB25B8"/>
    <w:rsid w:val="00EC3B80"/>
    <w:rsid w:val="00EC7BF0"/>
    <w:rsid w:val="00ED278E"/>
    <w:rsid w:val="00ED2CB6"/>
    <w:rsid w:val="00ED4213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EF7805"/>
    <w:rsid w:val="00F01962"/>
    <w:rsid w:val="00F025C3"/>
    <w:rsid w:val="00F03840"/>
    <w:rsid w:val="00F054D8"/>
    <w:rsid w:val="00F07369"/>
    <w:rsid w:val="00F077DD"/>
    <w:rsid w:val="00F10971"/>
    <w:rsid w:val="00F12695"/>
    <w:rsid w:val="00F1420E"/>
    <w:rsid w:val="00F169FF"/>
    <w:rsid w:val="00F17750"/>
    <w:rsid w:val="00F17799"/>
    <w:rsid w:val="00F21685"/>
    <w:rsid w:val="00F3079C"/>
    <w:rsid w:val="00F323C8"/>
    <w:rsid w:val="00F357E9"/>
    <w:rsid w:val="00F35820"/>
    <w:rsid w:val="00F3590C"/>
    <w:rsid w:val="00F3643F"/>
    <w:rsid w:val="00F40350"/>
    <w:rsid w:val="00F4136E"/>
    <w:rsid w:val="00F4747F"/>
    <w:rsid w:val="00F4783B"/>
    <w:rsid w:val="00F5078E"/>
    <w:rsid w:val="00F55F95"/>
    <w:rsid w:val="00F56898"/>
    <w:rsid w:val="00F56E22"/>
    <w:rsid w:val="00F61062"/>
    <w:rsid w:val="00F61701"/>
    <w:rsid w:val="00F61AA0"/>
    <w:rsid w:val="00F64FE8"/>
    <w:rsid w:val="00F65293"/>
    <w:rsid w:val="00F6572A"/>
    <w:rsid w:val="00F6631C"/>
    <w:rsid w:val="00F67391"/>
    <w:rsid w:val="00F7168E"/>
    <w:rsid w:val="00F72AB3"/>
    <w:rsid w:val="00F74B5E"/>
    <w:rsid w:val="00F76535"/>
    <w:rsid w:val="00F76774"/>
    <w:rsid w:val="00F768A4"/>
    <w:rsid w:val="00F76FD4"/>
    <w:rsid w:val="00F77A49"/>
    <w:rsid w:val="00F80A50"/>
    <w:rsid w:val="00F83083"/>
    <w:rsid w:val="00F831F8"/>
    <w:rsid w:val="00F83E8F"/>
    <w:rsid w:val="00F8717D"/>
    <w:rsid w:val="00F92B72"/>
    <w:rsid w:val="00F9405A"/>
    <w:rsid w:val="00F95A96"/>
    <w:rsid w:val="00F95DD1"/>
    <w:rsid w:val="00F96F5F"/>
    <w:rsid w:val="00F972A4"/>
    <w:rsid w:val="00F978B1"/>
    <w:rsid w:val="00FA12F6"/>
    <w:rsid w:val="00FA39D3"/>
    <w:rsid w:val="00FA3D4A"/>
    <w:rsid w:val="00FA4265"/>
    <w:rsid w:val="00FA6FD8"/>
    <w:rsid w:val="00FB3207"/>
    <w:rsid w:val="00FB32F1"/>
    <w:rsid w:val="00FB3D7D"/>
    <w:rsid w:val="00FB4EED"/>
    <w:rsid w:val="00FB641D"/>
    <w:rsid w:val="00FC113E"/>
    <w:rsid w:val="00FC4184"/>
    <w:rsid w:val="00FC78DD"/>
    <w:rsid w:val="00FC7CD3"/>
    <w:rsid w:val="00FD011E"/>
    <w:rsid w:val="00FD3884"/>
    <w:rsid w:val="00FD44FD"/>
    <w:rsid w:val="00FD496E"/>
    <w:rsid w:val="00FD78C4"/>
    <w:rsid w:val="00FE2F96"/>
    <w:rsid w:val="00FE33E0"/>
    <w:rsid w:val="00FE5DB6"/>
    <w:rsid w:val="00FE6149"/>
    <w:rsid w:val="00FE798A"/>
    <w:rsid w:val="00FF17A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58E85295-BEEB-4870-ABFA-CF6D2905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,bekezdés1,lista_2,Bullet List,FooterText,numbered,Paragraphe de liste1,Bulletr List Paragraph,列出段落,列出段落1,Listeafsnit1,Parágrafo da Lista1,List Paragraph2,List Paragraph21,リスト段落1,Párrafo de lista1,Színes lista – 1. jelölőszín1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uiPriority w:val="39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,bekezdés1 Char,lista_2 Char,Bullet List Char,FooterText Char,numbered Char,Paragraphe de liste1 Char,Bulletr List Paragraph Char,列出段落 Char,列出段落1 Char,Listeafsnit1 Char,Parágrafo da Lista1 Char,List Paragraph2 Char"/>
    <w:link w:val="Listaszerbekezds"/>
    <w:uiPriority w:val="99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C07634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C07634"/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C0763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C07634"/>
    <w:rPr>
      <w:sz w:val="16"/>
      <w:szCs w:val="16"/>
    </w:rPr>
  </w:style>
  <w:style w:type="paragraph" w:styleId="Feladcmebortkon">
    <w:name w:val="envelope return"/>
    <w:basedOn w:val="Norml"/>
    <w:rsid w:val="00FC113E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FC113E"/>
    <w:rPr>
      <w:b/>
      <w:bCs/>
    </w:rPr>
  </w:style>
  <w:style w:type="paragraph" w:customStyle="1" w:styleId="cf0agjselectedrow">
    <w:name w:val="cf0 agj selectedrow"/>
    <w:basedOn w:val="Norml"/>
    <w:rsid w:val="00FA3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Hatszveg">
    <w:name w:val="Hat. szöveg"/>
    <w:basedOn w:val="Norml"/>
    <w:uiPriority w:val="99"/>
    <w:rsid w:val="007E396A"/>
    <w:pPr>
      <w:keepLines/>
      <w:overflowPunct w:val="0"/>
      <w:autoSpaceDE w:val="0"/>
      <w:autoSpaceDN w:val="0"/>
      <w:adjustRightInd w:val="0"/>
      <w:spacing w:after="120" w:line="240" w:lineRule="auto"/>
      <w:ind w:left="1134"/>
      <w:jc w:val="both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customStyle="1" w:styleId="Body">
    <w:name w:val="Body"/>
    <w:rsid w:val="000B767E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B3AF0-29BD-48EC-937A-6CC065A2C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525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89</cp:revision>
  <cp:lastPrinted>2024-06-03T07:32:00Z</cp:lastPrinted>
  <dcterms:created xsi:type="dcterms:W3CDTF">2024-10-21T14:19:00Z</dcterms:created>
  <dcterms:modified xsi:type="dcterms:W3CDTF">2024-12-09T12:45:00Z</dcterms:modified>
</cp:coreProperties>
</file>