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D63289">
        <w:rPr>
          <w:rFonts w:ascii="Times New Roman" w:hAnsi="Times New Roman" w:cs="Times New Roman"/>
          <w:sz w:val="24"/>
          <w:szCs w:val="24"/>
        </w:rPr>
        <w:t>június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D63289">
        <w:rPr>
          <w:rFonts w:ascii="Times New Roman" w:hAnsi="Times New Roman" w:cs="Times New Roman"/>
          <w:sz w:val="24"/>
          <w:szCs w:val="24"/>
        </w:rPr>
        <w:t>16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F76DDC" w:rsidRDefault="00F76DDC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00629294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A Mórágyi</w:t>
            </w:r>
            <w:r w:rsidRPr="00F76DDC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 xml:space="preserve"> Óvoda magasabb vezetői álláshelyének betöltésére vonatkozó pályázat kiírása</w:t>
            </w:r>
            <w:bookmarkEnd w:id="0"/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AD7972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72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AD7972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A174D" w:rsidRPr="00AD79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AD7972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0D7175" w:rsidRPr="00CA5E46" w:rsidRDefault="000D7175" w:rsidP="000D7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2705" w:rsidRDefault="008A2705" w:rsidP="00F76DDC">
      <w:pPr>
        <w:pStyle w:val="Cmsor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F76DDC" w:rsidRPr="00F76DDC" w:rsidRDefault="00A97159" w:rsidP="00F76DDC">
      <w:pPr>
        <w:pStyle w:val="Cmsor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Mórágy Község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Önkormányzata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Képviselő-testülete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pacing w:val="1"/>
          <w:sz w:val="24"/>
          <w:szCs w:val="24"/>
        </w:rPr>
        <w:t>a 102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/20</w:t>
      </w:r>
      <w:r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. (V</w:t>
      </w:r>
      <w:r>
        <w:rPr>
          <w:rFonts w:ascii="Times New Roman" w:hAnsi="Times New Roman" w:cs="Times New Roman"/>
          <w:color w:val="auto"/>
          <w:sz w:val="24"/>
          <w:szCs w:val="24"/>
        </w:rPr>
        <w:t>II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.2</w:t>
      </w: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.) önkormányzati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határozatával a </w:t>
      </w:r>
      <w:r>
        <w:rPr>
          <w:rFonts w:ascii="Times New Roman" w:hAnsi="Times New Roman" w:cs="Times New Roman"/>
          <w:color w:val="auto"/>
          <w:sz w:val="24"/>
          <w:szCs w:val="24"/>
        </w:rPr>
        <w:t>Mórágyi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 Óvoda intézményvezetői feladatai ellátásával 20</w:t>
      </w:r>
      <w:r>
        <w:rPr>
          <w:rFonts w:ascii="Times New Roman" w:hAnsi="Times New Roman" w:cs="Times New Roman"/>
          <w:color w:val="auto"/>
          <w:sz w:val="24"/>
          <w:szCs w:val="24"/>
        </w:rPr>
        <w:t>20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augusztus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 1</w:t>
      </w: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. napjától 202</w:t>
      </w: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augusztus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14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. napjáig, határozott időtartamra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Bagyomné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Hollenbach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Anettet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 bízta meg. Mivel </w:t>
      </w:r>
      <w:proofErr w:type="spellStart"/>
      <w:r w:rsidR="00FC3613">
        <w:rPr>
          <w:rFonts w:ascii="Times New Roman" w:hAnsi="Times New Roman" w:cs="Times New Roman"/>
          <w:color w:val="auto"/>
          <w:sz w:val="24"/>
          <w:szCs w:val="24"/>
        </w:rPr>
        <w:t>Bagyomné</w:t>
      </w:r>
      <w:proofErr w:type="spellEnd"/>
      <w:r w:rsidR="00FC361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FC3613">
        <w:rPr>
          <w:rFonts w:ascii="Times New Roman" w:hAnsi="Times New Roman" w:cs="Times New Roman"/>
          <w:color w:val="auto"/>
          <w:sz w:val="24"/>
          <w:szCs w:val="24"/>
        </w:rPr>
        <w:t>Hollenbach</w:t>
      </w:r>
      <w:proofErr w:type="spellEnd"/>
      <w:r w:rsidR="00FC3613">
        <w:rPr>
          <w:rFonts w:ascii="Times New Roman" w:hAnsi="Times New Roman" w:cs="Times New Roman"/>
          <w:color w:val="auto"/>
          <w:sz w:val="24"/>
          <w:szCs w:val="24"/>
        </w:rPr>
        <w:t xml:space="preserve"> Anett 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megbízása 202</w:t>
      </w:r>
      <w:r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</w:rPr>
        <w:t>augusztus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14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>-</w:t>
      </w:r>
      <w:r>
        <w:rPr>
          <w:rFonts w:ascii="Times New Roman" w:hAnsi="Times New Roman" w:cs="Times New Roman"/>
          <w:color w:val="auto"/>
          <w:sz w:val="24"/>
          <w:szCs w:val="24"/>
        </w:rPr>
        <w:t>é</w:t>
      </w:r>
      <w:r w:rsidR="00F76DDC" w:rsidRPr="00F76DDC">
        <w:rPr>
          <w:rFonts w:ascii="Times New Roman" w:hAnsi="Times New Roman" w:cs="Times New Roman"/>
          <w:color w:val="auto"/>
          <w:spacing w:val="-3"/>
          <w:sz w:val="24"/>
          <w:szCs w:val="24"/>
        </w:rPr>
        <w:t>n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pacing w:val="-3"/>
          <w:sz w:val="24"/>
          <w:szCs w:val="24"/>
        </w:rPr>
        <w:t>lejár,</w:t>
      </w:r>
      <w:r w:rsidR="00F76DDC" w:rsidRPr="00F76DDC">
        <w:rPr>
          <w:rFonts w:ascii="Times New Roman" w:hAnsi="Times New Roman" w:cs="Times New Roman"/>
          <w:color w:val="auto"/>
          <w:spacing w:val="-2"/>
          <w:sz w:val="24"/>
          <w:szCs w:val="24"/>
        </w:rPr>
        <w:t xml:space="preserve"> ezért</w:t>
      </w:r>
      <w:r w:rsidR="00F76DDC" w:rsidRPr="00F76DDC">
        <w:rPr>
          <w:rFonts w:ascii="Times New Roman" w:hAnsi="Times New Roman" w:cs="Times New Roman"/>
          <w:color w:val="auto"/>
          <w:spacing w:val="1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pacing w:val="-2"/>
          <w:sz w:val="24"/>
          <w:szCs w:val="24"/>
        </w:rPr>
        <w:t>a</w:t>
      </w:r>
      <w:r w:rsidR="00F76DDC" w:rsidRPr="00F76DDC">
        <w:rPr>
          <w:rFonts w:ascii="Times New Roman" w:hAnsi="Times New Roman" w:cs="Times New Roman"/>
          <w:color w:val="auto"/>
          <w:spacing w:val="-14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pacing w:val="-2"/>
          <w:sz w:val="24"/>
          <w:szCs w:val="24"/>
        </w:rPr>
        <w:t>magasabb</w:t>
      </w:r>
      <w:r w:rsidR="00F76DDC" w:rsidRPr="00F76DDC">
        <w:rPr>
          <w:rFonts w:ascii="Times New Roman" w:hAnsi="Times New Roman" w:cs="Times New Roman"/>
          <w:color w:val="auto"/>
          <w:spacing w:val="6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pacing w:val="-2"/>
          <w:sz w:val="24"/>
          <w:szCs w:val="24"/>
        </w:rPr>
        <w:t>vezetői</w:t>
      </w:r>
      <w:r w:rsidR="00F76DDC" w:rsidRPr="00F76DDC">
        <w:rPr>
          <w:rFonts w:ascii="Times New Roman" w:hAnsi="Times New Roman" w:cs="Times New Roman"/>
          <w:color w:val="auto"/>
          <w:spacing w:val="2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pacing w:val="-2"/>
          <w:sz w:val="24"/>
          <w:szCs w:val="24"/>
        </w:rPr>
        <w:t>megbízásra</w:t>
      </w:r>
      <w:r w:rsidR="00F76DDC" w:rsidRPr="00F76DDC">
        <w:rPr>
          <w:rFonts w:ascii="Times New Roman" w:hAnsi="Times New Roman" w:cs="Times New Roman"/>
          <w:color w:val="auto"/>
          <w:spacing w:val="9"/>
          <w:sz w:val="24"/>
          <w:szCs w:val="24"/>
        </w:rPr>
        <w:t xml:space="preserve"> </w:t>
      </w:r>
      <w:r w:rsidR="00F76DDC" w:rsidRPr="00F76DDC">
        <w:rPr>
          <w:rFonts w:ascii="Times New Roman" w:hAnsi="Times New Roman" w:cs="Times New Roman"/>
          <w:color w:val="auto"/>
          <w:sz w:val="24"/>
          <w:szCs w:val="24"/>
        </w:rPr>
        <w:t xml:space="preserve">a pedagógusok életpályájáról szóló 2023. évi LII. törvény 37.§ (1) bekezdése értelmében pályázatot kell kiírni. 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DDC">
        <w:rPr>
          <w:rFonts w:ascii="Times New Roman" w:hAnsi="Times New Roman" w:cs="Times New Roman"/>
          <w:b/>
          <w:sz w:val="24"/>
          <w:szCs w:val="24"/>
        </w:rPr>
        <w:t>A pályázati</w:t>
      </w:r>
      <w:r w:rsidRPr="00F76DDC"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b/>
          <w:sz w:val="24"/>
          <w:szCs w:val="24"/>
        </w:rPr>
        <w:t>eljárásra</w:t>
      </w:r>
      <w:r w:rsidRPr="00F76DDC">
        <w:rPr>
          <w:rFonts w:ascii="Times New Roman" w:hAnsi="Times New Roman" w:cs="Times New Roman"/>
          <w:b/>
          <w:spacing w:val="2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b/>
          <w:sz w:val="24"/>
          <w:szCs w:val="24"/>
        </w:rPr>
        <w:t>az</w:t>
      </w:r>
      <w:r w:rsidRPr="00F76DDC">
        <w:rPr>
          <w:rFonts w:ascii="Times New Roman" w:hAnsi="Times New Roman" w:cs="Times New Roman"/>
          <w:b/>
          <w:spacing w:val="5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b/>
          <w:sz w:val="24"/>
          <w:szCs w:val="24"/>
        </w:rPr>
        <w:t>alábbi</w:t>
      </w:r>
      <w:r w:rsidRPr="00F76DD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b/>
          <w:sz w:val="24"/>
          <w:szCs w:val="24"/>
        </w:rPr>
        <w:t>jogszabályok</w:t>
      </w:r>
      <w:r w:rsidRPr="00F76DDC">
        <w:rPr>
          <w:rFonts w:ascii="Times New Roman" w:hAnsi="Times New Roman" w:cs="Times New Roman"/>
          <w:b/>
          <w:spacing w:val="19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b/>
          <w:sz w:val="24"/>
          <w:szCs w:val="24"/>
        </w:rPr>
        <w:t>az</w:t>
      </w:r>
      <w:r w:rsidRPr="00F76DD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b/>
          <w:sz w:val="24"/>
          <w:szCs w:val="24"/>
        </w:rPr>
        <w:t>irányadók:</w:t>
      </w:r>
    </w:p>
    <w:p w:rsidR="00F76DDC" w:rsidRPr="00F76DDC" w:rsidRDefault="00F76DDC" w:rsidP="00F76DD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>a nemzeti köznevelésről szóló 2011. évi CXC. törvény</w:t>
      </w:r>
    </w:p>
    <w:p w:rsidR="00F76DDC" w:rsidRPr="00F76DDC" w:rsidRDefault="00F76DDC" w:rsidP="00F76DD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Magyarország helyi önkormányzatairól szóló 2011. CLXXXIX. törvény (a továbbiakban: </w:t>
      </w:r>
      <w:proofErr w:type="spellStart"/>
      <w:r w:rsidRPr="00F76DDC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F76DDC">
        <w:rPr>
          <w:rFonts w:ascii="Times New Roman" w:hAnsi="Times New Roman" w:cs="Times New Roman"/>
          <w:sz w:val="24"/>
          <w:szCs w:val="24"/>
        </w:rPr>
        <w:t>.)</w:t>
      </w:r>
    </w:p>
    <w:p w:rsidR="00F76DDC" w:rsidRPr="00F76DDC" w:rsidRDefault="00F76DDC" w:rsidP="00F76DD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>a pedagógusok életpályájáról szóló 2023. évi LII. törvény (a továbbiakban: Púétv.)</w:t>
      </w:r>
    </w:p>
    <w:p w:rsidR="00F76DDC" w:rsidRPr="00F76DDC" w:rsidRDefault="00F76DDC" w:rsidP="00F76DD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sz w:val="24"/>
          <w:szCs w:val="24"/>
          <w:lang w:eastAsia="hu-HU"/>
        </w:rPr>
        <w:t xml:space="preserve">a pedagógusok új életpályájáról szóló </w:t>
      </w:r>
      <w:hyperlink r:id="rId7" w:history="1">
        <w:r w:rsidRPr="00F76DDC">
          <w:rPr>
            <w:rFonts w:ascii="Times New Roman" w:hAnsi="Times New Roman" w:cs="Times New Roman"/>
            <w:sz w:val="24"/>
            <w:szCs w:val="24"/>
            <w:lang w:eastAsia="hu-HU"/>
          </w:rPr>
          <w:t>2023. évi LII. törvény</w:t>
        </w:r>
      </w:hyperlink>
      <w:r w:rsidRPr="00F76DDC">
        <w:rPr>
          <w:rFonts w:ascii="Times New Roman" w:hAnsi="Times New Roman" w:cs="Times New Roman"/>
          <w:sz w:val="24"/>
          <w:szCs w:val="24"/>
          <w:lang w:eastAsia="hu-HU"/>
        </w:rPr>
        <w:t xml:space="preserve"> végrehajtásáról szóló </w:t>
      </w:r>
      <w:r w:rsidRPr="00F76DDC">
        <w:rPr>
          <w:rFonts w:ascii="Times New Roman" w:hAnsi="Times New Roman" w:cs="Times New Roman"/>
          <w:kern w:val="36"/>
          <w:sz w:val="24"/>
          <w:szCs w:val="24"/>
          <w:lang w:eastAsia="hu-HU"/>
        </w:rPr>
        <w:t>401/2023. (VIII. 30.) Korm. rendelet (a továbbiakban: Korm.rendelet)</w:t>
      </w:r>
    </w:p>
    <w:p w:rsidR="00F76DDC" w:rsidRPr="00F76DDC" w:rsidRDefault="00F76DDC" w:rsidP="00F76DD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sz w:val="24"/>
          <w:szCs w:val="24"/>
          <w:lang w:eastAsia="hu-HU"/>
        </w:rPr>
        <w:t xml:space="preserve">a személyügyi központról és a Közszolgálati Személyügyi Szolgáltatási </w:t>
      </w:r>
      <w:r w:rsidRPr="00F76DDC">
        <w:rPr>
          <w:rFonts w:ascii="Times New Roman" w:hAnsi="Times New Roman" w:cs="Times New Roman"/>
          <w:sz w:val="24"/>
          <w:szCs w:val="24"/>
          <w:lang w:eastAsia="hu-HU"/>
        </w:rPr>
        <w:lastRenderedPageBreak/>
        <w:t xml:space="preserve">Keretrendszerről, valamint ezzel összefüggésben egyes kormányrendeletek módosításáról szóló </w:t>
      </w:r>
      <w:r w:rsidRPr="00F76DDC">
        <w:rPr>
          <w:rFonts w:ascii="Times New Roman" w:hAnsi="Times New Roman" w:cs="Times New Roman"/>
          <w:kern w:val="36"/>
          <w:sz w:val="24"/>
          <w:szCs w:val="24"/>
          <w:lang w:eastAsia="hu-HU"/>
        </w:rPr>
        <w:t>716/2021. (XII. 20.) Korm. rendelet</w:t>
      </w:r>
    </w:p>
    <w:p w:rsidR="00F76DDC" w:rsidRDefault="00F76DDC" w:rsidP="00F76DDC">
      <w:pPr>
        <w:pStyle w:val="Listaszerbekezds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Az óvodavezetői megbízás magasabb vezetői megbízás, az </w:t>
      </w:r>
      <w:proofErr w:type="spellStart"/>
      <w:r w:rsidRPr="00F76DDC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F76DDC">
        <w:rPr>
          <w:rFonts w:ascii="Times New Roman" w:hAnsi="Times New Roman" w:cs="Times New Roman"/>
          <w:sz w:val="24"/>
          <w:szCs w:val="24"/>
        </w:rPr>
        <w:t>. 42. § 2. pontja értelmében át nem ruházható képviselő-testületi hatáskör.</w:t>
      </w:r>
    </w:p>
    <w:p w:rsidR="00F76DDC" w:rsidRPr="00F76DDC" w:rsidRDefault="00F76DDC" w:rsidP="00F76DDC">
      <w:pPr>
        <w:pStyle w:val="Listaszerbekezds"/>
        <w:widowControl w:val="0"/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F76DDC" w:rsidRPr="00F76DDC" w:rsidRDefault="00F76DDC" w:rsidP="00F76DDC">
      <w:pPr>
        <w:spacing w:after="0"/>
        <w:ind w:firstLine="240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</w:rPr>
        <w:t>A Púétv. 37.§ értelmében: „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37. § 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[Pályáztatás]</w:t>
      </w:r>
    </w:p>
    <w:p w:rsidR="00F76DDC" w:rsidRPr="00F76DDC" w:rsidRDefault="00F76DDC" w:rsidP="0096724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(1) Nyilvános pályázatot kell kiírni, ha ez a munkáltató, állami fenntartású köznevelési intézmény esetén az igazgató javaslatára a fenntartó döntése alapján a munkakör betöltéséhez szükséges. 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Igazgatói megbízás nyilvános pályázat alapján adható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, kivéve az egyházi és magán fenntartású köznevelési intézmény igazgatóját. Ettől eltérően, a második igazgatói ciklus esetén a pályázat mellőzhető, ha az igazgató ismételt megbízásával a fenntartó és a nevelőtestület egyetért.</w:t>
      </w:r>
    </w:p>
    <w:p w:rsidR="00F76DDC" w:rsidRPr="00F76DDC" w:rsidRDefault="00F76DDC" w:rsidP="0096724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(2) Pályázat kiírása esetén csak olyan személyt lehet kinevezni, aki a pályázaton részt vett, a pályázati feltételeknek megfelelt és vele szemben kizárási ok nem áll fenn.</w:t>
      </w:r>
    </w:p>
    <w:p w:rsidR="00F76DDC" w:rsidRPr="00F76DDC" w:rsidRDefault="00F76DDC" w:rsidP="0096724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(3) A pályázatot a köznevelési foglalkoztatotti jogviszony létesítésével összefüggő munkáltatói jogkör gyakorlója írja ki.</w:t>
      </w:r>
    </w:p>
    <w:p w:rsidR="00F76DDC" w:rsidRPr="00F76DDC" w:rsidRDefault="00F76DDC" w:rsidP="0096724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(4) A pályázatot a kormányzati igazgatásról szóló törvény alapján működő személyügyi központ internetes oldalán közzé lehet tenni.”</w:t>
      </w:r>
    </w:p>
    <w:p w:rsidR="00F76DDC" w:rsidRPr="00F76DDC" w:rsidRDefault="00F76DDC" w:rsidP="00F76DDC">
      <w:pPr>
        <w:spacing w:after="0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sz w:val="24"/>
          <w:szCs w:val="24"/>
          <w:lang w:eastAsia="hu-HU"/>
        </w:rPr>
        <w:t xml:space="preserve">A Korm.rendelet 4.§ szerint: 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„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4. §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(1) A köznevelési foglalkoztatotti jogviszony létesítésére irányuló 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pályázati felhívásban meg kell jelölni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 a munkáltató és a betöltendő munkakör, vezetői megbízás megnevezését,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b) a munkakörbe tartozó, illetve a vezetői megbízással járó lényeges feladatokat,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c) a köznevelési foglalkoztatotti jogviszony, illetve a vezetői megbízás kezdetét és – ha jogszabály vagy a fenntartó döntése előre meghatározza – a jogviszony megszűnésének időpontját,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d) az illetmény és a kapcsolódó juttatások meghatározásának elveit,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e) a munkavégzési hely megjelölését,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f) a pályázat elnyerésének feltételeit,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g) a pályázat részeként benyújtandó iratokat, igazolásokat, továbbá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h) a pályázat benyújtásának feltételeit és elbírálásának határidejét.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(2) A kormányzati igazgatásról szóló </w:t>
      </w:r>
      <w:hyperlink r:id="rId8" w:history="1">
        <w:r w:rsidRPr="00F76DDC">
          <w:rPr>
            <w:rFonts w:ascii="Times New Roman" w:hAnsi="Times New Roman" w:cs="Times New Roman"/>
            <w:i/>
            <w:iCs/>
            <w:sz w:val="24"/>
            <w:szCs w:val="24"/>
            <w:lang w:eastAsia="hu-HU"/>
          </w:rPr>
          <w:t>2018. évi CXXV. törvény</w:t>
        </w:r>
      </w:hyperlink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felhatalmazása alapján a Kormány rendeletében kijelölt személyügyi központ a számára megküldött pályázati felhívást a személyügyi központról és a Közszolgálati Személyügyi Szolgáltatási Keretrendszerről, valamint ezzel összefüggésben egyes kormányrendeletek módosításáról szóló </w:t>
      </w:r>
      <w:hyperlink r:id="rId9" w:history="1">
        <w:r w:rsidRPr="00F76DDC">
          <w:rPr>
            <w:rFonts w:ascii="Times New Roman" w:hAnsi="Times New Roman" w:cs="Times New Roman"/>
            <w:i/>
            <w:iCs/>
            <w:sz w:val="24"/>
            <w:szCs w:val="24"/>
            <w:lang w:eastAsia="hu-HU"/>
          </w:rPr>
          <w:t>716/2021. (XII. 20.) Korm. rendelet</w:t>
        </w:r>
      </w:hyperlink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alapján közzéteszi. Emellett a pályázati felhívást a fenntartó és a munkáltató a honlapján, valamint székhelye és telephelye szerinti településen a helyben szokásos módon közzéteszi.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lastRenderedPageBreak/>
        <w:t>(3) Ha a (2) bekezdés szerinti közzétételre nem kerül sor, akkor a pályázati felhívást a fenntartó és a munkáltató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 a honlapján, valamint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b) székhelye és telephelye szerinti településen a helyben szokásos módon</w:t>
      </w:r>
    </w:p>
    <w:p w:rsidR="00F76DDC" w:rsidRPr="00F76DDC" w:rsidRDefault="00F76DDC" w:rsidP="00F76DDC">
      <w:pPr>
        <w:spacing w:after="0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teszi közzé.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(4) A pályázat benyújtásának határideje a pályázati felhívásnak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 a (2) bekezdés szerint a személyügyi központ honlapján való elsődleges közzétételétől,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b) a (3) bekezdés szerinti közzétételtől</w:t>
      </w:r>
    </w:p>
    <w:p w:rsidR="00F76DDC" w:rsidRPr="00F76DDC" w:rsidRDefault="00F76DDC" w:rsidP="00F76DDC">
      <w:pPr>
        <w:spacing w:after="0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számított tizenöt napnál – a munkáltató vezetésére kiírt pályázat esetén harminc napnál – rövidebb nem lehet.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(5) A pályázónak a pályázathoz csatolnia kell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 szakmai önéletrajzát,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b) a foglalkoztatás jogszabályban előírt feltételei igazolására szolgáló iratokat,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c) a munkáltató vezetésére kiírt pályázathoz a munkáltató vezetésére, fejlesztésére vonatkozó programját.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(6) Az igazgatói, főigazgatói pályázati eljárás előkészítésével összefüggő feladatokat – ide nem értve a pályázati feltételek meghatározását.”</w:t>
      </w:r>
    </w:p>
    <w:p w:rsidR="00F76DDC" w:rsidRPr="00F76DDC" w:rsidRDefault="00F76DDC" w:rsidP="00F76DDC">
      <w:pPr>
        <w:spacing w:after="0"/>
        <w:rPr>
          <w:rFonts w:ascii="Times New Roman" w:hAnsi="Times New Roman" w:cs="Times New Roman"/>
          <w:sz w:val="24"/>
          <w:szCs w:val="24"/>
          <w:lang w:eastAsia="hu-HU"/>
        </w:rPr>
      </w:pPr>
    </w:p>
    <w:p w:rsidR="00F76DDC" w:rsidRPr="00F76DDC" w:rsidRDefault="00F76DDC" w:rsidP="00F76DDC">
      <w:pPr>
        <w:pStyle w:val="Szvegtrzs"/>
        <w:spacing w:after="0" w:line="266" w:lineRule="auto"/>
        <w:ind w:left="117" w:right="231" w:firstLine="9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A Púétv. 73.§ szerint: </w:t>
      </w:r>
      <w:r w:rsidRPr="00F76DDC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„73. § 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[Vezetői megbízás]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(1) A vezetői megbízás ellátása a kinevezés szerinti munkakör mellett vezető beosztásra történő megbízással történik. 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Intézményvezetői feladatot az igazgató,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többcélú köznevelési intézményben a főigazgató (a továbbiakban együtt: igazgató) 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láthat el.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A többcélú köznevelési intézmény szervezeti és szakmai tekintetben önálló intézményegységét intézményegység-vezető vezeti. A Kormány rendelete határozza meg az igazgató (főigazgató) helyettese, valamint az egyéb vezetői megbízások körét, továbbá a megbízás feltételeit.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(2) 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Nevelési-oktatási intézményben igazgatói megbízás felsőfokú végzettséggel, pedagógus szakképzettséggel rendelkező és a Kormány rendeletében meghatározott egyéb feltételnek megfelelő személynek adható.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Ha a nevelési-oktatási intézményben az óvodai nevelés, iskolai nevelés és oktatás kizárólag nemzetiségi nyelven folyik, vagy a tanulók több mint fele kétnyelvű nemzetiségi iskolai nevelésben-oktatásban vesz részt, igazgatói megbízást az kaphat, aki a nemzetiségi óvodai nevelésben, iskolai nevelésben-oktatásban pedagógus-munkakört tölthet be. Azonos feltételek esetén előnyben kell részesíteni azt, aki a nemzetiséghez tartozik.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(3) </w:t>
      </w: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A vezetői megbízás állami vagy önkormányzati fenntartású munkáltató esetén legfeljebb öt évig terjedő határozott időre szól,</w:t>
      </w: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egyéb esetben a vezetői megbízás időtartamát a fenntartó határozza meg. A jogszabály vagy munkáltatói döntés alapján határozott időre adott vezetői megbízás vagy kinevezés lejárati időpontját akkor is úgy kell meghatározni, hogy az a július 1-jétől augusztus 15-ig terjedő időszakra essen, ha ezáltal a megbízás öt évnél legfeljebb hat hónappal korábban vagy később járna le…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lastRenderedPageBreak/>
        <w:t>(13) A köznevelési igazgatói megbízással és annak visszavonásával kapcsolatos munkáltatói jogkört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 a tankerületi központ szervezeti egységeként működő köznevelési intézmény igazgatója vonatkozásában a tankerületi igazgató javaslatára a köznevelésért felelős miniszter,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b) a települési, valamint a nemzetiségi önkormányzat által fenntartott köznevelési intézmény igazgatója tekintetében a Magyarország helyi önkormányzatairól szóló vagy a nemzetiségek jogairól szóló törvényben meghatározott személy vagy testület,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c) az </w:t>
      </w:r>
      <w:proofErr w:type="gramStart"/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a)–</w:t>
      </w:r>
      <w:proofErr w:type="gramEnd"/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b) pontba nem tartozó esetekben köznevelésért felelős miniszter egyetértésével a köznevelési intézmény fenntartója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b/>
          <w:bCs/>
          <w:i/>
          <w:iCs/>
          <w:sz w:val="24"/>
          <w:szCs w:val="24"/>
          <w:lang w:eastAsia="hu-HU"/>
        </w:rPr>
        <w:t>gyakorolja….</w:t>
      </w:r>
    </w:p>
    <w:p w:rsidR="00F76DDC" w:rsidRPr="00F76DDC" w:rsidRDefault="00F76DDC" w:rsidP="00F76DDC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r w:rsidRPr="00F76DDC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(15) A köznevelési intézmény igazgatója felett az egyéb munkáltatói jogokat a fenntartó gyakorolja.”</w:t>
      </w:r>
    </w:p>
    <w:p w:rsidR="00F76DDC" w:rsidRPr="00F76DDC" w:rsidRDefault="00F76DDC" w:rsidP="00F76DDC">
      <w:pPr>
        <w:pStyle w:val="Szvegtrzs"/>
        <w:jc w:val="both"/>
        <w:rPr>
          <w:rFonts w:ascii="Times New Roman" w:hAnsi="Times New Roman" w:cs="Times New Roman"/>
          <w:sz w:val="24"/>
          <w:szCs w:val="24"/>
        </w:rPr>
      </w:pPr>
    </w:p>
    <w:p w:rsidR="00F76DDC" w:rsidRPr="00F76DDC" w:rsidRDefault="00F76DDC" w:rsidP="00F76DDC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>Javaslat az intézményvezetői pályázási eljárás ütemezésére:</w:t>
      </w:r>
    </w:p>
    <w:p w:rsidR="00F76DDC" w:rsidRPr="00F76DDC" w:rsidRDefault="00F76DDC" w:rsidP="00F76DDC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42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6"/>
        <w:gridCol w:w="4872"/>
      </w:tblGrid>
      <w:tr w:rsidR="00F76DDC" w:rsidRPr="00F76DDC" w:rsidTr="00081861">
        <w:trPr>
          <w:trHeight w:val="104"/>
        </w:trPr>
        <w:tc>
          <w:tcPr>
            <w:tcW w:w="46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határidő </w:t>
            </w:r>
          </w:p>
        </w:tc>
        <w:tc>
          <w:tcPr>
            <w:tcW w:w="4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tennivaló </w:t>
            </w:r>
          </w:p>
        </w:tc>
      </w:tr>
      <w:tr w:rsidR="00F76DDC" w:rsidRPr="00F76DDC" w:rsidTr="00081861">
        <w:trPr>
          <w:trHeight w:val="236"/>
        </w:trPr>
        <w:tc>
          <w:tcPr>
            <w:tcW w:w="46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A Képviselő-testület kiírja a magasabb vezetői pályázatot. </w:t>
            </w:r>
          </w:p>
        </w:tc>
      </w:tr>
      <w:tr w:rsidR="00F76DDC" w:rsidRPr="00F76DDC" w:rsidTr="00081861">
        <w:trPr>
          <w:trHeight w:val="236"/>
        </w:trPr>
        <w:tc>
          <w:tcPr>
            <w:tcW w:w="46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A pályázat felkerül a KÖZSZOLGÁLLÁS honlapjára, valamint az önkormányzat honlapjára. </w:t>
            </w:r>
          </w:p>
        </w:tc>
      </w:tr>
      <w:tr w:rsidR="00F76DDC" w:rsidRPr="00F76DDC" w:rsidTr="00081861">
        <w:trPr>
          <w:trHeight w:val="104"/>
        </w:trPr>
        <w:tc>
          <w:tcPr>
            <w:tcW w:w="46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jú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ius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971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Vezetői pályázat benyújtási határideje </w:t>
            </w:r>
          </w:p>
        </w:tc>
      </w:tr>
      <w:tr w:rsidR="00F76DDC" w:rsidRPr="00F76DDC" w:rsidTr="00081861">
        <w:trPr>
          <w:trHeight w:val="236"/>
        </w:trPr>
        <w:tc>
          <w:tcPr>
            <w:tcW w:w="46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július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76DDC" w:rsidRPr="00275F80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F80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2C7E50" w:rsidRPr="00275F80">
              <w:rPr>
                <w:rFonts w:ascii="Times New Roman" w:hAnsi="Times New Roman" w:cs="Times New Roman"/>
                <w:sz w:val="24"/>
                <w:szCs w:val="24"/>
              </w:rPr>
              <w:t>véleményező bizottság</w:t>
            </w:r>
            <w:r w:rsidRPr="00275F80">
              <w:rPr>
                <w:rFonts w:ascii="Times New Roman" w:hAnsi="Times New Roman" w:cs="Times New Roman"/>
                <w:sz w:val="24"/>
                <w:szCs w:val="24"/>
              </w:rPr>
              <w:t xml:space="preserve"> kialakítja a pályázatokról a véleményét. </w:t>
            </w:r>
          </w:p>
        </w:tc>
      </w:tr>
      <w:tr w:rsidR="00F76DDC" w:rsidRPr="00F76DDC" w:rsidTr="00081861">
        <w:trPr>
          <w:trHeight w:val="236"/>
        </w:trPr>
        <w:tc>
          <w:tcPr>
            <w:tcW w:w="462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7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7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:rsidR="00F76DDC" w:rsidRPr="00F76DDC" w:rsidRDefault="00F76DDC" w:rsidP="00F76D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DDC">
              <w:rPr>
                <w:rFonts w:ascii="Times New Roman" w:hAnsi="Times New Roman" w:cs="Times New Roman"/>
                <w:sz w:val="24"/>
                <w:szCs w:val="24"/>
              </w:rPr>
              <w:t>A képviselő-testület dönt a magasabb vezetői pályázatról.</w:t>
            </w:r>
          </w:p>
        </w:tc>
      </w:tr>
    </w:tbl>
    <w:p w:rsidR="00F76DDC" w:rsidRPr="00F76DDC" w:rsidRDefault="00F76DDC" w:rsidP="00F76DDC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:rsidR="00F76DDC" w:rsidRPr="00F76DDC" w:rsidRDefault="00F76DDC" w:rsidP="00F76DDC">
      <w:pPr>
        <w:pStyle w:val="Szvegtrzs"/>
        <w:spacing w:after="0"/>
        <w:rPr>
          <w:rFonts w:ascii="Times New Roman" w:hAnsi="Times New Roman" w:cs="Times New Roman"/>
          <w:sz w:val="24"/>
          <w:szCs w:val="24"/>
        </w:rPr>
      </w:pPr>
    </w:p>
    <w:p w:rsidR="00F76DDC" w:rsidRPr="00F76DDC" w:rsidRDefault="00F76DDC" w:rsidP="00F76DDC">
      <w:pPr>
        <w:pStyle w:val="Szvegtrzs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>Kérem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a Tisztelt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Képviselő-testületet, hogy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az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előterjesztést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megvitatni,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és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a</w:t>
      </w:r>
      <w:r w:rsidRPr="00F76D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határozati javaslatot</w:t>
      </w:r>
      <w:r w:rsidRPr="00F76DD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elfogadni</w:t>
      </w:r>
      <w:r w:rsidRPr="00F76DD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F76DDC">
        <w:rPr>
          <w:rFonts w:ascii="Times New Roman" w:hAnsi="Times New Roman" w:cs="Times New Roman"/>
          <w:sz w:val="24"/>
          <w:szCs w:val="24"/>
        </w:rPr>
        <w:t>szíveskedjenek!</w:t>
      </w:r>
    </w:p>
    <w:p w:rsidR="00F76DDC" w:rsidRPr="00F76DDC" w:rsidRDefault="00F76DDC" w:rsidP="00F76DDC">
      <w:pPr>
        <w:pStyle w:val="Szvegtrzs"/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F76DDC" w:rsidRPr="00F76DDC" w:rsidRDefault="00F76DDC" w:rsidP="00F76DD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6DDC">
        <w:rPr>
          <w:rFonts w:ascii="Times New Roman" w:hAnsi="Times New Roman" w:cs="Times New Roman"/>
          <w:b/>
          <w:sz w:val="24"/>
          <w:szCs w:val="24"/>
          <w:u w:val="single"/>
        </w:rPr>
        <w:t>Határozati javaslat:</w:t>
      </w:r>
    </w:p>
    <w:p w:rsidR="00F76DDC" w:rsidRPr="00F76DDC" w:rsidRDefault="00F76DDC" w:rsidP="00F76DDC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DDC" w:rsidRPr="00F76DDC" w:rsidRDefault="008A2705" w:rsidP="00F76DD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="00F76DDC" w:rsidRPr="00F76DDC">
        <w:rPr>
          <w:rFonts w:ascii="Times New Roman" w:hAnsi="Times New Roman" w:cs="Times New Roman"/>
          <w:sz w:val="24"/>
          <w:szCs w:val="24"/>
        </w:rPr>
        <w:t xml:space="preserve"> Önkormányzatának Képviselő-testülete pályázatot ír ki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="00F76DDC" w:rsidRPr="00F76DDC">
        <w:rPr>
          <w:rFonts w:ascii="Times New Roman" w:hAnsi="Times New Roman" w:cs="Times New Roman"/>
          <w:sz w:val="24"/>
          <w:szCs w:val="24"/>
        </w:rPr>
        <w:t>Óvoda intézmény igazgatói állására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F76DDC" w:rsidRPr="00F76D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="00F76DDC" w:rsidRPr="00F76DD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5. napjától 2030. augusztus 14. napjáig</w:t>
      </w:r>
      <w:r w:rsidR="00F76DDC" w:rsidRPr="00F76DDC">
        <w:rPr>
          <w:rFonts w:ascii="Times New Roman" w:hAnsi="Times New Roman" w:cs="Times New Roman"/>
          <w:sz w:val="24"/>
          <w:szCs w:val="24"/>
        </w:rPr>
        <w:t xml:space="preserve">. A pályázati feltételeket a jelen határozat melléklete szerint határozza meg. </w:t>
      </w:r>
    </w:p>
    <w:p w:rsidR="00F76DDC" w:rsidRDefault="00F76DDC" w:rsidP="00F76DD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76DDC" w:rsidRDefault="00F76DDC" w:rsidP="00F76DD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lastRenderedPageBreak/>
        <w:t xml:space="preserve">Felkéri a jegyzőt, hogy a jelen határozat mellékletében meghatározott tartalommal gondoskodjon a pályázat kiírásáról és előkészítéséről. </w:t>
      </w:r>
    </w:p>
    <w:p w:rsidR="00756253" w:rsidRDefault="00756253" w:rsidP="00F76DD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6253" w:rsidRPr="00275F80" w:rsidRDefault="00756253" w:rsidP="00275F80">
      <w:pPr>
        <w:pStyle w:val="Szvegtrzs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6253">
        <w:rPr>
          <w:rFonts w:ascii="Times New Roman" w:hAnsi="Times New Roman" w:cs="Times New Roman"/>
          <w:bCs/>
          <w:sz w:val="24"/>
          <w:szCs w:val="24"/>
        </w:rPr>
        <w:t xml:space="preserve">A képviselő-testület </w:t>
      </w:r>
      <w:r>
        <w:rPr>
          <w:rFonts w:ascii="Times New Roman" w:hAnsi="Times New Roman" w:cs="Times New Roman"/>
          <w:bCs/>
          <w:sz w:val="24"/>
          <w:szCs w:val="24"/>
        </w:rPr>
        <w:t xml:space="preserve">a magasabb vezetői </w:t>
      </w:r>
      <w:r w:rsidRPr="00756253">
        <w:rPr>
          <w:rFonts w:ascii="Times New Roman" w:hAnsi="Times New Roman" w:cs="Times New Roman"/>
          <w:bCs/>
          <w:sz w:val="24"/>
          <w:szCs w:val="24"/>
        </w:rPr>
        <w:t>pályázat</w:t>
      </w:r>
      <w:r>
        <w:rPr>
          <w:rFonts w:ascii="Times New Roman" w:hAnsi="Times New Roman" w:cs="Times New Roman"/>
          <w:bCs/>
          <w:sz w:val="24"/>
          <w:szCs w:val="24"/>
        </w:rPr>
        <w:t>ok</w:t>
      </w:r>
      <w:r w:rsidRPr="00756253">
        <w:rPr>
          <w:rFonts w:ascii="Times New Roman" w:hAnsi="Times New Roman" w:cs="Times New Roman"/>
          <w:bCs/>
          <w:sz w:val="24"/>
          <w:szCs w:val="24"/>
        </w:rPr>
        <w:t xml:space="preserve"> véleményezésé</w:t>
      </w:r>
      <w:r w:rsidR="00275F80">
        <w:rPr>
          <w:rFonts w:ascii="Times New Roman" w:hAnsi="Times New Roman" w:cs="Times New Roman"/>
          <w:bCs/>
          <w:sz w:val="24"/>
          <w:szCs w:val="24"/>
        </w:rPr>
        <w:t>vel</w:t>
      </w:r>
      <w:r w:rsidRPr="007562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5F80">
        <w:rPr>
          <w:rFonts w:ascii="Times New Roman" w:hAnsi="Times New Roman" w:cs="Times New Roman"/>
          <w:bCs/>
          <w:sz w:val="24"/>
          <w:szCs w:val="24"/>
        </w:rPr>
        <w:t>az Ügyrendi Bizottságot bízza meg.</w:t>
      </w:r>
    </w:p>
    <w:p w:rsidR="00F76DDC" w:rsidRPr="00F76DDC" w:rsidRDefault="00F76DDC" w:rsidP="00F76DDC">
      <w:pPr>
        <w:pStyle w:val="Szvegtrzs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76DDC" w:rsidRPr="00F76DDC" w:rsidRDefault="00F76DDC" w:rsidP="00F76DDC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Határidő: azonnal, illetve a jogszabály szerinti ütemezésben </w:t>
      </w:r>
    </w:p>
    <w:p w:rsidR="00F76DDC" w:rsidRPr="00F76DDC" w:rsidRDefault="00F76DDC" w:rsidP="00F76DDC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8A2705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8A2705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:rsidR="00F76DDC" w:rsidRPr="00F76DDC" w:rsidRDefault="00F76DDC" w:rsidP="00F76DDC">
      <w:pPr>
        <w:pStyle w:val="Szvegtrzs"/>
        <w:spacing w:before="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01B8D" w:rsidRDefault="00E01B8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június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02A85">
        <w:rPr>
          <w:rFonts w:ascii="Times New Roman" w:eastAsia="Lucida Sans Unicode" w:hAnsi="Times New Roman" w:cs="Times New Roman"/>
          <w:sz w:val="24"/>
          <w:szCs w:val="24"/>
          <w:lang w:eastAsia="hu-HU"/>
        </w:rPr>
        <w:t>12</w:t>
      </w:r>
      <w:r w:rsidR="001B5F0B"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604EE0" w:rsidRPr="00E91130" w:rsidRDefault="00604EE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8A2705" w:rsidRDefault="008A2705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2D3ABC" w:rsidRDefault="002D3ABC" w:rsidP="00967246">
      <w:pPr>
        <w:pStyle w:val="Szvegtrzs"/>
        <w:spacing w:after="0"/>
        <w:ind w:left="545" w:right="43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ABC" w:rsidRDefault="002D3ABC" w:rsidP="00967246">
      <w:pPr>
        <w:pStyle w:val="Szvegtrzs"/>
        <w:spacing w:after="0"/>
        <w:ind w:left="545" w:right="43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ABC" w:rsidRDefault="002D3ABC" w:rsidP="00967246">
      <w:pPr>
        <w:pStyle w:val="Szvegtrzs"/>
        <w:spacing w:after="0"/>
        <w:ind w:left="545" w:right="43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2D3ABC" w:rsidRDefault="002D3ABC" w:rsidP="00967246">
      <w:pPr>
        <w:pStyle w:val="Szvegtrzs"/>
        <w:spacing w:after="0"/>
        <w:ind w:left="545" w:right="43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67246" w:rsidRPr="00967246" w:rsidRDefault="00967246" w:rsidP="00967246">
      <w:pPr>
        <w:pStyle w:val="Szvegtrzs"/>
        <w:spacing w:after="0"/>
        <w:ind w:left="545" w:right="433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967246">
        <w:rPr>
          <w:rFonts w:ascii="Times New Roman" w:hAnsi="Times New Roman" w:cs="Times New Roman"/>
          <w:b/>
          <w:i/>
          <w:sz w:val="24"/>
          <w:szCs w:val="24"/>
        </w:rPr>
        <w:lastRenderedPageBreak/>
        <w:t>határozat melléklete</w:t>
      </w:r>
    </w:p>
    <w:p w:rsidR="00967246" w:rsidRDefault="00967246" w:rsidP="008A2705">
      <w:pPr>
        <w:pStyle w:val="Szvegtrzs"/>
        <w:spacing w:after="0"/>
        <w:ind w:left="545" w:right="433"/>
        <w:jc w:val="center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pStyle w:val="Szvegtrzs"/>
        <w:spacing w:after="0"/>
        <w:ind w:left="545" w:right="4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8A270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Önkormányzata</w:t>
      </w:r>
      <w:r w:rsidRPr="008A2705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Képviselő-testülete</w:t>
      </w:r>
    </w:p>
    <w:p w:rsidR="008A2705" w:rsidRPr="008A2705" w:rsidRDefault="008A2705" w:rsidP="008A2705">
      <w:pPr>
        <w:pStyle w:val="Szvegtrzs"/>
        <w:spacing w:before="25" w:after="0" w:line="264" w:lineRule="auto"/>
        <w:ind w:left="545" w:right="455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155349616"/>
      <w:r w:rsidRPr="008A2705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pedagógusok életpályájáról szóló</w:t>
      </w:r>
      <w:r w:rsidRPr="008A270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2023.</w:t>
      </w:r>
      <w:r w:rsidRPr="008A270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évi </w:t>
      </w:r>
      <w:r w:rsidRPr="008A2705">
        <w:rPr>
          <w:rFonts w:ascii="Times New Roman" w:hAnsi="Times New Roman" w:cs="Times New Roman"/>
          <w:spacing w:val="8"/>
          <w:sz w:val="24"/>
          <w:szCs w:val="24"/>
        </w:rPr>
        <w:t>L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II.</w:t>
      </w:r>
      <w:r w:rsidRPr="008A270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torvény</w:t>
      </w:r>
      <w:r w:rsidRPr="008A270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bookmarkEnd w:id="1"/>
      <w:r w:rsidRPr="008A2705">
        <w:rPr>
          <w:rFonts w:ascii="Times New Roman" w:hAnsi="Times New Roman" w:cs="Times New Roman"/>
          <w:spacing w:val="8"/>
          <w:sz w:val="24"/>
          <w:szCs w:val="24"/>
        </w:rPr>
        <w:t>37.</w:t>
      </w:r>
      <w:r w:rsidRPr="008A270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§alapján</w:t>
      </w:r>
    </w:p>
    <w:p w:rsidR="008A2705" w:rsidRPr="008A2705" w:rsidRDefault="008A2705" w:rsidP="008A2705">
      <w:pPr>
        <w:pStyle w:val="Szvegtrzs"/>
        <w:spacing w:before="25" w:after="0" w:line="264" w:lineRule="auto"/>
        <w:ind w:left="545" w:right="455"/>
        <w:jc w:val="center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pályázatot</w:t>
      </w:r>
      <w:r w:rsidRPr="008A270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hirdet</w:t>
      </w:r>
    </w:p>
    <w:p w:rsidR="008A2705" w:rsidRPr="008A2705" w:rsidRDefault="008A2705" w:rsidP="008A2705">
      <w:pPr>
        <w:pStyle w:val="Szvegtrzs"/>
        <w:spacing w:before="11" w:after="0" w:line="264" w:lineRule="auto"/>
        <w:ind w:left="1728" w:right="1642"/>
        <w:jc w:val="center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a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Mórágyi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Óvoda </w:t>
      </w:r>
      <w:r w:rsidRPr="008A2705">
        <w:rPr>
          <w:rFonts w:ascii="Times New Roman" w:hAnsi="Times New Roman" w:cs="Times New Roman"/>
          <w:sz w:val="24"/>
          <w:szCs w:val="24"/>
        </w:rPr>
        <w:t>igazgatói</w:t>
      </w:r>
      <w:r w:rsidRPr="008A270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(magasabb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vezetői)</w:t>
      </w:r>
      <w:r w:rsidR="00756253">
        <w:rPr>
          <w:rFonts w:ascii="Times New Roman" w:hAnsi="Times New Roman" w:cs="Times New Roman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beosztás ellátására</w:t>
      </w:r>
    </w:p>
    <w:p w:rsidR="008A2705" w:rsidRPr="008A2705" w:rsidRDefault="008A2705" w:rsidP="008A2705">
      <w:pPr>
        <w:pStyle w:val="Szvegtrzs"/>
        <w:spacing w:before="7" w:after="0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967246">
      <w:pPr>
        <w:pStyle w:val="Szvegtrzs"/>
        <w:spacing w:after="0" w:line="276" w:lineRule="auto"/>
        <w:ind w:firstLine="11"/>
        <w:rPr>
          <w:rFonts w:ascii="Times New Roman" w:hAnsi="Times New Roman" w:cs="Times New Roman"/>
          <w:spacing w:val="-57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köznevelési jogviszony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időtartama: határozatlan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idejű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köznevelési jogviszony</w:t>
      </w:r>
      <w:r w:rsidRPr="008A2705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</w:p>
    <w:p w:rsidR="00967246" w:rsidRDefault="00967246" w:rsidP="00967246">
      <w:pPr>
        <w:pStyle w:val="Szvegtrzs"/>
        <w:spacing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967246">
      <w:pPr>
        <w:pStyle w:val="Szvegtrzs"/>
        <w:spacing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Foglalkoztatás</w:t>
      </w:r>
      <w:r w:rsidRPr="008A270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jel1ege: teljes</w:t>
      </w:r>
      <w:r w:rsidRPr="008A270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munkaidő</w:t>
      </w:r>
    </w:p>
    <w:p w:rsidR="00967246" w:rsidRDefault="00967246" w:rsidP="00967246">
      <w:pPr>
        <w:pStyle w:val="Szvegtrzs"/>
        <w:spacing w:before="1"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967246">
      <w:pPr>
        <w:pStyle w:val="Szvegtrzs"/>
        <w:spacing w:before="1"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köznevelési</w:t>
      </w:r>
      <w:r w:rsidRPr="008A270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munkakör:</w:t>
      </w:r>
      <w:r w:rsidRPr="008A270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óvodapedagógus</w:t>
      </w:r>
    </w:p>
    <w:p w:rsidR="008A2705" w:rsidRPr="008A2705" w:rsidRDefault="008A2705" w:rsidP="00967246">
      <w:pPr>
        <w:pStyle w:val="Szvegtrzs"/>
        <w:spacing w:before="5"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967246">
      <w:pPr>
        <w:pStyle w:val="Szvegtrzs"/>
        <w:spacing w:before="1"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vezetői (igazgatói)</w:t>
      </w:r>
      <w:r w:rsidRPr="008A270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megbízás</w:t>
      </w:r>
      <w:r w:rsidRPr="008A270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időtartama:</w:t>
      </w:r>
    </w:p>
    <w:p w:rsidR="008A2705" w:rsidRPr="008A2705" w:rsidRDefault="008A2705" w:rsidP="00967246">
      <w:pPr>
        <w:pStyle w:val="Szvegtrzs"/>
        <w:spacing w:before="29" w:after="0" w:line="276" w:lineRule="auto"/>
        <w:ind w:right="176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 magasabb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vezetői megbízás határozott időre, öt évre,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A270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Pr="008A2705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A2705">
        <w:rPr>
          <w:rFonts w:ascii="Times New Roman" w:hAnsi="Times New Roman" w:cs="Times New Roman"/>
          <w:sz w:val="24"/>
          <w:szCs w:val="24"/>
        </w:rPr>
        <w:t>. napjától 20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8A2705">
        <w:rPr>
          <w:rFonts w:ascii="Times New Roman" w:hAnsi="Times New Roman" w:cs="Times New Roman"/>
          <w:sz w:val="24"/>
          <w:szCs w:val="24"/>
        </w:rPr>
        <w:t>.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Pr="008A27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8A2705">
        <w:rPr>
          <w:rFonts w:ascii="Times New Roman" w:hAnsi="Times New Roman" w:cs="Times New Roman"/>
          <w:sz w:val="24"/>
          <w:szCs w:val="24"/>
        </w:rPr>
        <w:t>.</w:t>
      </w:r>
      <w:r w:rsidRPr="008A270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napjáig</w:t>
      </w:r>
      <w:r w:rsidRPr="008A270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szól.</w:t>
      </w:r>
    </w:p>
    <w:p w:rsidR="008A2705" w:rsidRPr="008A2705" w:rsidRDefault="008A2705" w:rsidP="00967246">
      <w:pPr>
        <w:pStyle w:val="Szvegtrzs"/>
        <w:spacing w:before="6"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967246">
      <w:pPr>
        <w:pStyle w:val="Szvegtrzs"/>
        <w:spacing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munkavégzés helye:</w:t>
      </w:r>
    </w:p>
    <w:p w:rsidR="008A2705" w:rsidRPr="008A2705" w:rsidRDefault="008A2705" w:rsidP="00967246">
      <w:pPr>
        <w:pStyle w:val="Szvegtrzs"/>
        <w:spacing w:before="10" w:after="0" w:line="276" w:lineRule="auto"/>
        <w:ind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7165 Mórágy, Petőfi utca 68.</w:t>
      </w:r>
      <w:r w:rsidRPr="008A2705">
        <w:rPr>
          <w:rFonts w:ascii="Times New Roman" w:hAnsi="Times New Roman" w:cs="Times New Roman"/>
          <w:sz w:val="24"/>
          <w:szCs w:val="24"/>
        </w:rPr>
        <w:br/>
      </w:r>
    </w:p>
    <w:p w:rsidR="008A2705" w:rsidRPr="008A2705" w:rsidRDefault="008A2705" w:rsidP="008A2705">
      <w:pPr>
        <w:pStyle w:val="Szvegtrzs"/>
        <w:spacing w:before="1" w:after="0"/>
        <w:ind w:firstLine="11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beosztáshoz</w:t>
      </w:r>
      <w:r w:rsidRPr="008A270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tartozó,</w:t>
      </w:r>
      <w:r w:rsidRPr="008A270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illetve</w:t>
      </w:r>
      <w:r w:rsidRPr="008A270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vezetői</w:t>
      </w:r>
      <w:r w:rsidRPr="008A270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megbízással</w:t>
      </w:r>
      <w:r w:rsidRPr="008A270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járó</w:t>
      </w:r>
      <w:r w:rsidRPr="008A270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lényeges</w:t>
      </w:r>
      <w:r w:rsidRPr="008A270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feladatok:</w:t>
      </w:r>
    </w:p>
    <w:p w:rsidR="008A2705" w:rsidRPr="008A2705" w:rsidRDefault="008A2705" w:rsidP="008A2705">
      <w:pPr>
        <w:pStyle w:val="Szvegtrzs"/>
        <w:spacing w:before="29" w:after="0" w:line="264" w:lineRule="auto"/>
        <w:ind w:right="182" w:firstLine="11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Az intézmény tevékenységi körébe tartozó feladatok vezetői irányítása, különös tekintettel 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nemzeti köznevelésről szóló 2011. évi CXC. törvényben, valamint a pedagógusok életpályájáról szóló 2023. évi LII. törvényben foglaltakra. Az intézmény szakszerű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és törvényes működtetése;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 pedagógiai munka szervezése, irányítása, ellenőrzése, 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pedagógiai program megvalósításának biztosítása;</w:t>
      </w:r>
      <w:r w:rsidRPr="008A2705">
        <w:rPr>
          <w:rFonts w:ascii="Times New Roman" w:hAnsi="Times New Roman" w:cs="Times New Roman"/>
          <w:spacing w:val="5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 pénzeszközökkel való ésszerű, célszerű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és takarékos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gazdálkodás,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intézményi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költségvetés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betartása;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az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óvodáskorú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gyermekek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óvodai nevelésének megszervezése; az intézmény alkalmazottai felett a munkáltatói jogkör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gyakorlása;</w:t>
      </w:r>
      <w:r w:rsidRPr="008A270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kapcsolattartás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fenntartóval.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8A2705">
        <w:rPr>
          <w:rFonts w:ascii="Times New Roman" w:hAnsi="Times New Roman" w:cs="Times New Roman"/>
          <w:sz w:val="24"/>
          <w:szCs w:val="24"/>
          <w:lang w:eastAsia="hu-HU"/>
        </w:rPr>
        <w:t>A köznevelési intézmény igazgatója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8A2705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8A2705">
        <w:rPr>
          <w:rFonts w:ascii="Times New Roman" w:hAnsi="Times New Roman" w:cs="Times New Roman"/>
          <w:sz w:val="24"/>
          <w:szCs w:val="24"/>
          <w:lang w:eastAsia="hu-HU"/>
        </w:rPr>
        <w:t>felel az intézmény szakszerű és törvényes működéséért, fenntartó által rendelkezésre bocsátott eszközök tőle elvárható gondossággal való kezeléséért, az intézmény gazdálkodásáért,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8A2705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8A2705">
        <w:rPr>
          <w:rFonts w:ascii="Times New Roman" w:hAnsi="Times New Roman" w:cs="Times New Roman"/>
          <w:sz w:val="24"/>
          <w:szCs w:val="24"/>
          <w:lang w:eastAsia="hu-HU"/>
        </w:rPr>
        <w:t>gyakorolja a munkáltatói jogokat a köznevelési intézményben foglalkoztatottak felett,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8A2705">
        <w:rPr>
          <w:rFonts w:ascii="Times New Roman" w:hAnsi="Times New Roman" w:cs="Times New Roman"/>
          <w:i/>
          <w:iCs/>
          <w:sz w:val="24"/>
          <w:szCs w:val="24"/>
          <w:lang w:eastAsia="hu-HU"/>
        </w:rPr>
        <w:lastRenderedPageBreak/>
        <w:t xml:space="preserve">c) </w:t>
      </w:r>
      <w:r w:rsidRPr="008A2705">
        <w:rPr>
          <w:rFonts w:ascii="Times New Roman" w:hAnsi="Times New Roman" w:cs="Times New Roman"/>
          <w:sz w:val="24"/>
          <w:szCs w:val="24"/>
          <w:lang w:eastAsia="hu-HU"/>
        </w:rPr>
        <w:t>dönt az intézmény működésével kapcsolatban minden olyan ügyben, amelyet végrehajtási jogszabály, köznevelési foglalkoztatotti jogviszonyra vonatkozó szabály nem utal más hatáskörébe,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8A2705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8A2705">
        <w:rPr>
          <w:rFonts w:ascii="Times New Roman" w:hAnsi="Times New Roman" w:cs="Times New Roman"/>
          <w:sz w:val="24"/>
          <w:szCs w:val="24"/>
          <w:lang w:eastAsia="hu-HU"/>
        </w:rPr>
        <w:t>felelős az intézményi szabályzatok elkészítéséért,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8A2705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e) </w:t>
      </w:r>
      <w:r w:rsidRPr="008A2705">
        <w:rPr>
          <w:rFonts w:ascii="Times New Roman" w:hAnsi="Times New Roman" w:cs="Times New Roman"/>
          <w:sz w:val="24"/>
          <w:szCs w:val="24"/>
          <w:lang w:eastAsia="hu-HU"/>
        </w:rPr>
        <w:t>képviseli az intézményt.</w:t>
      </w:r>
    </w:p>
    <w:p w:rsidR="00967246" w:rsidRDefault="00967246" w:rsidP="00967246">
      <w:pPr>
        <w:pStyle w:val="Cmsor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</w:p>
    <w:p w:rsidR="008A2705" w:rsidRPr="001E71F3" w:rsidRDefault="008A2705" w:rsidP="00967246">
      <w:pPr>
        <w:pStyle w:val="Cmsor1"/>
        <w:spacing w:before="0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E71F3">
        <w:rPr>
          <w:rFonts w:ascii="Times New Roman" w:hAnsi="Times New Roman" w:cs="Times New Roman"/>
          <w:b/>
          <w:color w:val="auto"/>
          <w:sz w:val="24"/>
          <w:szCs w:val="24"/>
        </w:rPr>
        <w:t>Illetmények</w:t>
      </w:r>
      <w:r w:rsidRPr="001E71F3">
        <w:rPr>
          <w:rFonts w:ascii="Times New Roman" w:hAnsi="Times New Roman" w:cs="Times New Roman"/>
          <w:b/>
          <w:color w:val="auto"/>
          <w:spacing w:val="12"/>
          <w:sz w:val="24"/>
          <w:szCs w:val="24"/>
        </w:rPr>
        <w:t xml:space="preserve"> </w:t>
      </w:r>
      <w:r w:rsidRPr="001E71F3">
        <w:rPr>
          <w:rFonts w:ascii="Times New Roman" w:hAnsi="Times New Roman" w:cs="Times New Roman"/>
          <w:b/>
          <w:color w:val="auto"/>
          <w:sz w:val="24"/>
          <w:szCs w:val="24"/>
        </w:rPr>
        <w:t>és</w:t>
      </w:r>
      <w:r w:rsidRPr="001E71F3">
        <w:rPr>
          <w:rFonts w:ascii="Times New Roman" w:hAnsi="Times New Roman" w:cs="Times New Roman"/>
          <w:b/>
          <w:color w:val="auto"/>
          <w:spacing w:val="-6"/>
          <w:sz w:val="24"/>
          <w:szCs w:val="24"/>
        </w:rPr>
        <w:t xml:space="preserve"> </w:t>
      </w:r>
      <w:r w:rsidRPr="001E71F3">
        <w:rPr>
          <w:rFonts w:ascii="Times New Roman" w:hAnsi="Times New Roman" w:cs="Times New Roman"/>
          <w:b/>
          <w:color w:val="auto"/>
          <w:sz w:val="24"/>
          <w:szCs w:val="24"/>
        </w:rPr>
        <w:t>juttatások:</w:t>
      </w:r>
    </w:p>
    <w:p w:rsidR="008A2705" w:rsidRPr="008A2705" w:rsidRDefault="008A2705" w:rsidP="008A2705">
      <w:pPr>
        <w:pStyle w:val="Szvegtrzs"/>
        <w:spacing w:before="20" w:after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Az</w:t>
      </w:r>
      <w:r w:rsidRPr="008A270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illetmény</w:t>
      </w:r>
      <w:r w:rsidRPr="008A270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megállapítására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és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 xml:space="preserve">a juttatásokra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pedagógusok életpályájáról szóló</w:t>
      </w:r>
      <w:r w:rsidRPr="008A2705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2023.</w:t>
      </w:r>
      <w:r w:rsidRPr="008A270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évi </w:t>
      </w:r>
      <w:r w:rsidRPr="008A2705">
        <w:rPr>
          <w:rFonts w:ascii="Times New Roman" w:hAnsi="Times New Roman" w:cs="Times New Roman"/>
          <w:spacing w:val="8"/>
          <w:sz w:val="24"/>
          <w:szCs w:val="24"/>
        </w:rPr>
        <w:t>L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II.</w:t>
      </w:r>
      <w:r w:rsidRPr="008A270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>törvény</w:t>
      </w:r>
      <w:r w:rsidRPr="008A2705">
        <w:rPr>
          <w:rFonts w:ascii="Times New Roman" w:hAnsi="Times New Roman" w:cs="Times New Roman"/>
          <w:sz w:val="24"/>
          <w:szCs w:val="24"/>
        </w:rPr>
        <w:t>,</w:t>
      </w:r>
      <w:r w:rsidRPr="008A2705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valamint</w:t>
      </w:r>
      <w:r w:rsidRPr="008A270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  <w:lang w:eastAsia="hu-HU"/>
        </w:rPr>
        <w:t xml:space="preserve">a pedagógusok új életpályájáról szóló </w:t>
      </w:r>
      <w:hyperlink r:id="rId10" w:history="1">
        <w:r w:rsidRPr="008A2705">
          <w:rPr>
            <w:rFonts w:ascii="Times New Roman" w:hAnsi="Times New Roman" w:cs="Times New Roman"/>
            <w:sz w:val="24"/>
            <w:szCs w:val="24"/>
            <w:lang w:eastAsia="hu-HU"/>
          </w:rPr>
          <w:t>2023. évi LII. törvény</w:t>
        </w:r>
      </w:hyperlink>
      <w:r w:rsidRPr="008A2705">
        <w:rPr>
          <w:rFonts w:ascii="Times New Roman" w:hAnsi="Times New Roman" w:cs="Times New Roman"/>
          <w:sz w:val="24"/>
          <w:szCs w:val="24"/>
          <w:lang w:eastAsia="hu-HU"/>
        </w:rPr>
        <w:t xml:space="preserve"> végrehajtásáról szóló </w:t>
      </w:r>
      <w:r w:rsidRPr="008A2705">
        <w:rPr>
          <w:rFonts w:ascii="Times New Roman" w:hAnsi="Times New Roman" w:cs="Times New Roman"/>
          <w:kern w:val="36"/>
          <w:sz w:val="24"/>
          <w:szCs w:val="24"/>
          <w:lang w:eastAsia="hu-HU"/>
        </w:rPr>
        <w:t xml:space="preserve">401/2023. (VIII. 30.) Korm. rendelet </w:t>
      </w:r>
      <w:r w:rsidRPr="008A2705">
        <w:rPr>
          <w:rFonts w:ascii="Times New Roman" w:hAnsi="Times New Roman" w:cs="Times New Roman"/>
          <w:sz w:val="24"/>
          <w:szCs w:val="24"/>
        </w:rPr>
        <w:t>szerinti</w:t>
      </w:r>
      <w:r w:rsidRPr="008A270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rendelkezések</w:t>
      </w:r>
      <w:r w:rsidRPr="008A2705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az</w:t>
      </w:r>
      <w:r w:rsidRPr="008A270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8A2705">
        <w:rPr>
          <w:rFonts w:ascii="Times New Roman" w:hAnsi="Times New Roman" w:cs="Times New Roman"/>
          <w:sz w:val="24"/>
          <w:szCs w:val="24"/>
        </w:rPr>
        <w:t>irányadóak</w:t>
      </w:r>
      <w:proofErr w:type="spellEnd"/>
      <w:r w:rsidRPr="008A2705">
        <w:rPr>
          <w:rFonts w:ascii="Times New Roman" w:hAnsi="Times New Roman" w:cs="Times New Roman"/>
          <w:sz w:val="24"/>
          <w:szCs w:val="24"/>
        </w:rPr>
        <w:t>.</w:t>
      </w:r>
    </w:p>
    <w:p w:rsidR="008A2705" w:rsidRPr="008A2705" w:rsidRDefault="008A2705" w:rsidP="008A2705">
      <w:pPr>
        <w:pStyle w:val="Szvegtrzs"/>
        <w:spacing w:before="10" w:after="0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pStyle w:val="Szvegtrzs"/>
        <w:spacing w:before="1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A2705">
        <w:rPr>
          <w:rFonts w:ascii="Times New Roman" w:hAnsi="Times New Roman" w:cs="Times New Roman"/>
          <w:b/>
          <w:bCs/>
          <w:sz w:val="24"/>
          <w:szCs w:val="24"/>
        </w:rPr>
        <w:t>Pályázati</w:t>
      </w:r>
      <w:r w:rsidRPr="008A2705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fe1téte1ek:</w:t>
      </w:r>
    </w:p>
    <w:p w:rsidR="008A2705" w:rsidRPr="008A2705" w:rsidRDefault="008A2705" w:rsidP="00C62FB2">
      <w:pPr>
        <w:pStyle w:val="Szvegtrzs"/>
        <w:widowControl w:val="0"/>
        <w:numPr>
          <w:ilvl w:val="0"/>
          <w:numId w:val="5"/>
        </w:numPr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Főiskola, óvodapedagógus szakképzettség, </w:t>
      </w:r>
    </w:p>
    <w:p w:rsidR="008A2705" w:rsidRPr="008A2705" w:rsidRDefault="008A2705" w:rsidP="00C62FB2">
      <w:pPr>
        <w:pStyle w:val="Szvegtrzs"/>
        <w:widowControl w:val="0"/>
        <w:numPr>
          <w:ilvl w:val="0"/>
          <w:numId w:val="5"/>
        </w:numPr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pedagógus szakvizsga keretében szerzett intézményvezetői szakképzettség, </w:t>
      </w:r>
    </w:p>
    <w:p w:rsidR="008A2705" w:rsidRPr="008A2705" w:rsidRDefault="008A2705" w:rsidP="00C62FB2">
      <w:pPr>
        <w:pStyle w:val="Szvegtrzs"/>
        <w:widowControl w:val="0"/>
        <w:numPr>
          <w:ilvl w:val="0"/>
          <w:numId w:val="5"/>
        </w:numPr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legalább négy év pedagógus-munkakörben, vagy heti tíz foglalkozás megtartására vonatkozó óraadói megbízás ellátása során szerzett szakmai gyakorlat, </w:t>
      </w:r>
    </w:p>
    <w:p w:rsidR="008A2705" w:rsidRDefault="008A2705" w:rsidP="00C62FB2">
      <w:pPr>
        <w:pStyle w:val="Szvegtrzs"/>
        <w:widowControl w:val="0"/>
        <w:numPr>
          <w:ilvl w:val="0"/>
          <w:numId w:val="5"/>
        </w:numPr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az intézményben pedagógus-munkakörben fennálló, határozatlan időre, teljes munkaidőre szóló alkalmazás vagy a pályázó a megbízással egyidejűleg pedagógus-munkakörben történő, teljes munkaidőben határozatlan időre kinevezhető, </w:t>
      </w:r>
    </w:p>
    <w:p w:rsidR="00C62FB2" w:rsidRPr="00C62FB2" w:rsidRDefault="00C62FB2" w:rsidP="00C62FB2">
      <w:pPr>
        <w:pStyle w:val="Szvegtrzs"/>
        <w:widowControl w:val="0"/>
        <w:numPr>
          <w:ilvl w:val="0"/>
          <w:numId w:val="5"/>
        </w:numPr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FB2">
        <w:rPr>
          <w:rFonts w:ascii="Times New Roman" w:hAnsi="Times New Roman" w:cs="Times New Roman"/>
          <w:sz w:val="24"/>
          <w:szCs w:val="24"/>
        </w:rPr>
        <w:t>német nemzetiségi óvodapedagógus végzettség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013CD" w:rsidRDefault="008A2705" w:rsidP="00C62FB2">
      <w:pPr>
        <w:pStyle w:val="Szvegtrzs"/>
        <w:widowControl w:val="0"/>
        <w:numPr>
          <w:ilvl w:val="0"/>
          <w:numId w:val="5"/>
        </w:numPr>
        <w:autoSpaceDE w:val="0"/>
        <w:autoSpaceDN w:val="0"/>
        <w:spacing w:before="2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büntetlen előélet, cselekvőképesség, illetve a pályázó nem állhat köznevelési intézményben végezhető tevékenység folytatását kizáró foglalkozástól eltiltás hatálya alatt. </w:t>
      </w:r>
    </w:p>
    <w:p w:rsidR="008A2705" w:rsidRPr="008A2705" w:rsidRDefault="008A2705" w:rsidP="008A2705">
      <w:pPr>
        <w:pStyle w:val="Szvegtrzs"/>
        <w:spacing w:before="2" w:after="0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tabs>
          <w:tab w:val="left" w:pos="953"/>
          <w:tab w:val="left" w:pos="95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A2705">
        <w:rPr>
          <w:rFonts w:ascii="Times New Roman" w:hAnsi="Times New Roman" w:cs="Times New Roman"/>
          <w:b/>
          <w:sz w:val="24"/>
          <w:szCs w:val="24"/>
        </w:rPr>
        <w:t>A</w:t>
      </w:r>
      <w:r w:rsidRPr="008A2705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sz w:val="24"/>
          <w:szCs w:val="24"/>
        </w:rPr>
        <w:t>pályázat</w:t>
      </w:r>
      <w:r w:rsidRPr="008A2705"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sz w:val="24"/>
          <w:szCs w:val="24"/>
        </w:rPr>
        <w:t>részeként</w:t>
      </w:r>
      <w:r w:rsidRPr="008A2705">
        <w:rPr>
          <w:rFonts w:ascii="Times New Roman" w:hAnsi="Times New Roman" w:cs="Times New Roman"/>
          <w:b/>
          <w:spacing w:val="2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sz w:val="24"/>
          <w:szCs w:val="24"/>
        </w:rPr>
        <w:t>benyújtandó</w:t>
      </w:r>
      <w:r w:rsidRPr="008A2705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sz w:val="24"/>
          <w:szCs w:val="24"/>
        </w:rPr>
        <w:t>iratok,</w:t>
      </w:r>
      <w:r w:rsidRPr="008A2705">
        <w:rPr>
          <w:rFonts w:ascii="Times New Roman" w:hAnsi="Times New Roman" w:cs="Times New Roman"/>
          <w:b/>
          <w:spacing w:val="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sz w:val="24"/>
          <w:szCs w:val="24"/>
        </w:rPr>
        <w:t>igazolások: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motivációs levél,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szakmai önéletrajz,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az intézmény vezetésére vonatkozó program (vezetési program),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az iskolai végzettséget, szakképzettséget, pedagógus-szakvizsga keretében szerzett intézményvezetői szakképzettséget tanúsító okirat másolata,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 szakmai gyakorlat igazolása,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30 napnál nem régebbi hatósági erkölcsi bizonyítvány, amely igazolja a büntetlen előéletet és azt, hogy a pályázó nem áll köznevelési intézményben végezhető tevékenység folytatását kizáró foglalkozástól eltiltás hatálya alatt,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nyilatkozat arról, hogy a pályázó cselekvőképessége nem korlátozott,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nyilatkozat arról, hogy a pályázó a pályázati </w:t>
      </w:r>
      <w:proofErr w:type="spellStart"/>
      <w:r w:rsidRPr="008A2705">
        <w:rPr>
          <w:rFonts w:ascii="Times New Roman" w:hAnsi="Times New Roman" w:cs="Times New Roman"/>
          <w:sz w:val="24"/>
          <w:szCs w:val="24"/>
        </w:rPr>
        <w:t>anyagában</w:t>
      </w:r>
      <w:proofErr w:type="spellEnd"/>
      <w:r w:rsidRPr="008A2705">
        <w:rPr>
          <w:rFonts w:ascii="Times New Roman" w:hAnsi="Times New Roman" w:cs="Times New Roman"/>
          <w:sz w:val="24"/>
          <w:szCs w:val="24"/>
        </w:rPr>
        <w:t xml:space="preserve"> foglalt személyes adatainak a pályázati eljárással összefüggésben szükséges kezeléséhez, továbbításához hozzájárul,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nyilatkozat arról, hogy a pályázó hozzájárul a jogszabályban meghatározott véleményezők részére a pályázati </w:t>
      </w:r>
      <w:proofErr w:type="spellStart"/>
      <w:r w:rsidRPr="008A2705">
        <w:rPr>
          <w:rFonts w:ascii="Times New Roman" w:hAnsi="Times New Roman" w:cs="Times New Roman"/>
          <w:sz w:val="24"/>
          <w:szCs w:val="24"/>
        </w:rPr>
        <w:t>anyaga</w:t>
      </w:r>
      <w:proofErr w:type="spellEnd"/>
      <w:r w:rsidRPr="008A2705">
        <w:rPr>
          <w:rFonts w:ascii="Times New Roman" w:hAnsi="Times New Roman" w:cs="Times New Roman"/>
          <w:sz w:val="24"/>
          <w:szCs w:val="24"/>
        </w:rPr>
        <w:t xml:space="preserve"> tartalmának megismeréséhez,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nyilatkozat arról, hogy a pályázó a jogszabályban előírt vagyonnyilatkozat-tételi </w:t>
      </w:r>
      <w:r w:rsidRPr="008A2705">
        <w:rPr>
          <w:rFonts w:ascii="Times New Roman" w:hAnsi="Times New Roman" w:cs="Times New Roman"/>
          <w:sz w:val="24"/>
          <w:szCs w:val="24"/>
        </w:rPr>
        <w:lastRenderedPageBreak/>
        <w:t>kötelezettséget vállalja,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nyilatkozat arról, hogy a pályázat elbírálására vonatkozó előterjesztést a képviselő-testület nyilvános vagy zárt ülés keretében tárgyalja,</w:t>
      </w:r>
    </w:p>
    <w:p w:rsidR="008A2705" w:rsidRPr="008A2705" w:rsidRDefault="008A2705" w:rsidP="00756253">
      <w:pPr>
        <w:pStyle w:val="Szvegtrzs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r w:rsidRPr="008A2705">
        <w:rPr>
          <w:rFonts w:ascii="Times New Roman" w:hAnsi="Times New Roman" w:cs="Times New Roman"/>
          <w:sz w:val="24"/>
          <w:szCs w:val="24"/>
        </w:rPr>
        <w:t>nyilatkozat, hogy a pályázóval szemben a pedagógusok életpályájáról szóló 2023. évi LII. törvény 74. § szerinti összeférhetetlenség nem áll fenn.</w:t>
      </w:r>
    </w:p>
    <w:bookmarkEnd w:id="2"/>
    <w:p w:rsidR="008A2705" w:rsidRPr="008A2705" w:rsidRDefault="008A2705" w:rsidP="008A2705">
      <w:pPr>
        <w:pStyle w:val="Szvegtrzs"/>
        <w:spacing w:before="10" w:after="0"/>
        <w:rPr>
          <w:rFonts w:ascii="Times New Roman" w:hAnsi="Times New Roman" w:cs="Times New Roman"/>
          <w:sz w:val="24"/>
          <w:szCs w:val="24"/>
        </w:rPr>
      </w:pPr>
    </w:p>
    <w:p w:rsidR="008A2705" w:rsidRPr="002C7E50" w:rsidRDefault="008A2705" w:rsidP="00967246">
      <w:pPr>
        <w:pStyle w:val="Cmsor1"/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Pr="002C7E50">
        <w:rPr>
          <w:rFonts w:ascii="Times New Roman" w:hAnsi="Times New Roman" w:cs="Times New Roman"/>
          <w:b/>
          <w:color w:val="auto"/>
          <w:spacing w:val="-13"/>
          <w:sz w:val="24"/>
          <w:szCs w:val="24"/>
        </w:rPr>
        <w:t xml:space="preserve"> </w:t>
      </w: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pályázat</w:t>
      </w:r>
      <w:r w:rsidRPr="002C7E50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benyújtásának</w:t>
      </w:r>
      <w:r w:rsidRPr="002C7E50">
        <w:rPr>
          <w:rFonts w:ascii="Times New Roman" w:hAnsi="Times New Roman" w:cs="Times New Roman"/>
          <w:b/>
          <w:color w:val="auto"/>
          <w:spacing w:val="9"/>
          <w:sz w:val="24"/>
          <w:szCs w:val="24"/>
        </w:rPr>
        <w:t xml:space="preserve"> </w:t>
      </w: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határideje:</w:t>
      </w:r>
    </w:p>
    <w:p w:rsidR="008A2705" w:rsidRPr="008A2705" w:rsidRDefault="008A2705" w:rsidP="008A2705">
      <w:pPr>
        <w:pStyle w:val="Szvegtrzs"/>
        <w:spacing w:before="25" w:after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 xml:space="preserve">A </w:t>
      </w:r>
      <w:r w:rsidR="00756253" w:rsidRPr="00756253">
        <w:rPr>
          <w:rFonts w:ascii="Times New Roman" w:hAnsi="Times New Roman" w:cs="Times New Roman"/>
          <w:b/>
          <w:sz w:val="24"/>
          <w:szCs w:val="24"/>
        </w:rPr>
        <w:t>kozszolgallas.ksz.gov.hu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oldalon</w:t>
      </w:r>
      <w:r w:rsidRPr="008A270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történő</w:t>
      </w:r>
      <w:r w:rsidRPr="008A270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közzétételétől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számított</w:t>
      </w:r>
      <w:r w:rsidRPr="008A270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30</w:t>
      </w:r>
      <w:r w:rsidRPr="008A270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nap.</w:t>
      </w:r>
    </w:p>
    <w:p w:rsidR="008A2705" w:rsidRPr="008A2705" w:rsidRDefault="008A2705" w:rsidP="008A2705">
      <w:pPr>
        <w:pStyle w:val="Szvegtrzs"/>
        <w:spacing w:before="11" w:after="0"/>
        <w:rPr>
          <w:rFonts w:ascii="Times New Roman" w:hAnsi="Times New Roman" w:cs="Times New Roman"/>
          <w:sz w:val="24"/>
          <w:szCs w:val="24"/>
        </w:rPr>
      </w:pPr>
    </w:p>
    <w:p w:rsidR="008A2705" w:rsidRPr="002C7E50" w:rsidRDefault="008A2705" w:rsidP="00756253">
      <w:pPr>
        <w:pStyle w:val="Cmsor1"/>
        <w:spacing w:before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Pr="002C7E50">
        <w:rPr>
          <w:rFonts w:ascii="Times New Roman" w:hAnsi="Times New Roman" w:cs="Times New Roman"/>
          <w:b/>
          <w:color w:val="auto"/>
          <w:spacing w:val="-12"/>
          <w:sz w:val="24"/>
          <w:szCs w:val="24"/>
        </w:rPr>
        <w:t xml:space="preserve"> </w:t>
      </w: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pályázat</w:t>
      </w:r>
      <w:r w:rsidRPr="002C7E50">
        <w:rPr>
          <w:rFonts w:ascii="Times New Roman" w:hAnsi="Times New Roman" w:cs="Times New Roman"/>
          <w:b/>
          <w:color w:val="auto"/>
          <w:spacing w:val="7"/>
          <w:sz w:val="24"/>
          <w:szCs w:val="24"/>
        </w:rPr>
        <w:t xml:space="preserve"> </w:t>
      </w: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benyújtásának</w:t>
      </w:r>
      <w:r w:rsidRPr="002C7E50">
        <w:rPr>
          <w:rFonts w:ascii="Times New Roman" w:hAnsi="Times New Roman" w:cs="Times New Roman"/>
          <w:b/>
          <w:color w:val="auto"/>
          <w:spacing w:val="12"/>
          <w:sz w:val="24"/>
          <w:szCs w:val="24"/>
        </w:rPr>
        <w:t xml:space="preserve"> </w:t>
      </w:r>
      <w:r w:rsidRPr="002C7E50">
        <w:rPr>
          <w:rFonts w:ascii="Times New Roman" w:hAnsi="Times New Roman" w:cs="Times New Roman"/>
          <w:b/>
          <w:color w:val="auto"/>
          <w:sz w:val="24"/>
          <w:szCs w:val="24"/>
        </w:rPr>
        <w:t>formája:</w:t>
      </w:r>
    </w:p>
    <w:p w:rsidR="008A2705" w:rsidRPr="008A2705" w:rsidRDefault="008A2705" w:rsidP="008A2705">
      <w:pPr>
        <w:pStyle w:val="Szvegtrzs"/>
        <w:spacing w:before="29" w:after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Írásban,</w:t>
      </w:r>
      <w:r w:rsidRPr="008A2705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zárt</w:t>
      </w:r>
      <w:r w:rsidRPr="008A270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borítékban,</w:t>
      </w:r>
      <w:r w:rsidRPr="008A270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1</w:t>
      </w:r>
      <w:r w:rsidRPr="008A270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eredeti</w:t>
      </w:r>
      <w:r w:rsidRPr="008A2705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példányban.</w:t>
      </w:r>
    </w:p>
    <w:p w:rsidR="008A2705" w:rsidRPr="008A2705" w:rsidRDefault="008A2705" w:rsidP="008A2705">
      <w:pPr>
        <w:pStyle w:val="Szvegtrzs"/>
        <w:spacing w:before="6" w:after="0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pStyle w:val="Szvegtrzs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270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2705">
        <w:rPr>
          <w:rFonts w:ascii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pályázat</w:t>
      </w:r>
      <w:r w:rsidRPr="008A2705">
        <w:rPr>
          <w:rFonts w:ascii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benyújtásának</w:t>
      </w:r>
      <w:r w:rsidRPr="008A2705">
        <w:rPr>
          <w:rFonts w:ascii="Times New Roman" w:hAnsi="Times New Roman" w:cs="Times New Roman"/>
          <w:b/>
          <w:bCs/>
          <w:spacing w:val="39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módja:</w:t>
      </w:r>
    </w:p>
    <w:p w:rsidR="008A2705" w:rsidRPr="008A2705" w:rsidRDefault="008A2705" w:rsidP="008A2705">
      <w:pPr>
        <w:pStyle w:val="Listaszerbekezds"/>
        <w:widowControl w:val="0"/>
        <w:numPr>
          <w:ilvl w:val="0"/>
          <w:numId w:val="7"/>
        </w:numPr>
        <w:tabs>
          <w:tab w:val="left" w:pos="889"/>
        </w:tabs>
        <w:autoSpaceDE w:val="0"/>
        <w:autoSpaceDN w:val="0"/>
        <w:spacing w:before="39" w:after="0" w:line="266" w:lineRule="auto"/>
        <w:ind w:right="18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Postai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úton,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pályázatnak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56253">
        <w:rPr>
          <w:rFonts w:ascii="Times New Roman" w:hAnsi="Times New Roman" w:cs="Times New Roman"/>
          <w:sz w:val="24"/>
          <w:szCs w:val="24"/>
        </w:rPr>
        <w:t>Mórágy Község</w:t>
      </w:r>
      <w:r w:rsidRPr="008A2705">
        <w:rPr>
          <w:rFonts w:ascii="Times New Roman" w:hAnsi="Times New Roman" w:cs="Times New Roman"/>
          <w:sz w:val="24"/>
          <w:szCs w:val="24"/>
        </w:rPr>
        <w:t xml:space="preserve"> Önkormányzata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címére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történő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megküldésével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(71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>65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>Mórágy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>Alkotmány utca 3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.) </w:t>
      </w:r>
      <w:r w:rsidRPr="008A2705">
        <w:rPr>
          <w:rFonts w:ascii="Times New Roman" w:hAnsi="Times New Roman" w:cs="Times New Roman"/>
          <w:sz w:val="24"/>
          <w:szCs w:val="24"/>
        </w:rPr>
        <w:t>Kérjük a borítékon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feltüntetni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pályázati adatbázisban szereplő azonosító számot......../2</w:t>
      </w:r>
      <w:r w:rsidR="00756253">
        <w:rPr>
          <w:rFonts w:ascii="Times New Roman" w:hAnsi="Times New Roman" w:cs="Times New Roman"/>
          <w:sz w:val="24"/>
          <w:szCs w:val="24"/>
        </w:rPr>
        <w:t>025</w:t>
      </w:r>
      <w:r w:rsidRPr="008A2705">
        <w:rPr>
          <w:rFonts w:ascii="Times New Roman" w:hAnsi="Times New Roman" w:cs="Times New Roman"/>
          <w:sz w:val="24"/>
          <w:szCs w:val="24"/>
        </w:rPr>
        <w:t xml:space="preserve">., valamint </w:t>
      </w:r>
      <w:bookmarkStart w:id="3" w:name="_Hlk107833990"/>
      <w:r w:rsidRPr="008A2705">
        <w:rPr>
          <w:rFonts w:ascii="Times New Roman" w:hAnsi="Times New Roman" w:cs="Times New Roman"/>
          <w:sz w:val="24"/>
          <w:szCs w:val="24"/>
        </w:rPr>
        <w:t xml:space="preserve">„Pályázat a </w:t>
      </w:r>
      <w:r w:rsidR="00756253">
        <w:rPr>
          <w:rFonts w:ascii="Times New Roman" w:hAnsi="Times New Roman" w:cs="Times New Roman"/>
          <w:sz w:val="24"/>
          <w:szCs w:val="24"/>
        </w:rPr>
        <w:t>Mórágyi</w:t>
      </w:r>
      <w:r w:rsidRPr="008A2705">
        <w:rPr>
          <w:rFonts w:ascii="Times New Roman" w:hAnsi="Times New Roman" w:cs="Times New Roman"/>
          <w:sz w:val="24"/>
          <w:szCs w:val="24"/>
        </w:rPr>
        <w:t xml:space="preserve"> Óvoda igazgatói</w:t>
      </w:r>
      <w:r w:rsidRPr="008A270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álláshelyére”</w:t>
      </w:r>
      <w:r w:rsidRPr="008A2705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bookmarkEnd w:id="3"/>
      <w:r w:rsidRPr="008A2705">
        <w:rPr>
          <w:rFonts w:ascii="Times New Roman" w:hAnsi="Times New Roman" w:cs="Times New Roman"/>
          <w:sz w:val="24"/>
          <w:szCs w:val="24"/>
        </w:rPr>
        <w:t>vagy</w:t>
      </w:r>
    </w:p>
    <w:p w:rsidR="008A2705" w:rsidRPr="00756253" w:rsidRDefault="008A2705" w:rsidP="00756253">
      <w:pPr>
        <w:pStyle w:val="Listaszerbekezds"/>
        <w:widowControl w:val="0"/>
        <w:numPr>
          <w:ilvl w:val="0"/>
          <w:numId w:val="7"/>
        </w:numPr>
        <w:tabs>
          <w:tab w:val="left" w:pos="878"/>
        </w:tabs>
        <w:autoSpaceDE w:val="0"/>
        <w:autoSpaceDN w:val="0"/>
        <w:spacing w:before="10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Személyesen:</w:t>
      </w:r>
      <w:r w:rsidRPr="008A270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proofErr w:type="spellStart"/>
      <w:r w:rsidR="0075625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756253">
        <w:rPr>
          <w:rFonts w:ascii="Times New Roman" w:hAnsi="Times New Roman" w:cs="Times New Roman"/>
          <w:sz w:val="24"/>
          <w:szCs w:val="24"/>
        </w:rPr>
        <w:t xml:space="preserve"> Henrik</w:t>
      </w:r>
      <w:r w:rsidRPr="008A270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polgármesternek</w:t>
      </w:r>
      <w:r w:rsidRPr="008A270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címezve</w:t>
      </w:r>
      <w:r w:rsidRPr="008A270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>(</w:t>
      </w:r>
      <w:r w:rsidR="00756253" w:rsidRPr="008A2705">
        <w:rPr>
          <w:rFonts w:ascii="Times New Roman" w:hAnsi="Times New Roman" w:cs="Times New Roman"/>
          <w:spacing w:val="1"/>
          <w:sz w:val="24"/>
          <w:szCs w:val="24"/>
        </w:rPr>
        <w:t>71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>65</w:t>
      </w:r>
      <w:r w:rsidR="00756253"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>Mórágy</w:t>
      </w:r>
      <w:r w:rsidR="00756253"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>Alkotmány utca 3</w:t>
      </w:r>
      <w:r w:rsidR="00756253" w:rsidRPr="008A2705">
        <w:rPr>
          <w:rFonts w:ascii="Times New Roman" w:hAnsi="Times New Roman" w:cs="Times New Roman"/>
          <w:spacing w:val="1"/>
          <w:sz w:val="24"/>
          <w:szCs w:val="24"/>
        </w:rPr>
        <w:t>.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>)</w:t>
      </w:r>
      <w:r w:rsid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Kérjük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a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borítékon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feltüntetni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a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pályázati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adatbázisban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szereplő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azonosító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számot......../202</w:t>
      </w:r>
      <w:r w:rsidR="00756253" w:rsidRPr="00756253">
        <w:rPr>
          <w:rFonts w:ascii="Times New Roman" w:hAnsi="Times New Roman" w:cs="Times New Roman"/>
          <w:sz w:val="24"/>
          <w:szCs w:val="24"/>
        </w:rPr>
        <w:t>5</w:t>
      </w:r>
      <w:r w:rsidRPr="00756253">
        <w:rPr>
          <w:rFonts w:ascii="Times New Roman" w:hAnsi="Times New Roman" w:cs="Times New Roman"/>
          <w:sz w:val="24"/>
          <w:szCs w:val="24"/>
        </w:rPr>
        <w:t>.,</w:t>
      </w:r>
      <w:r w:rsidRPr="00756253">
        <w:rPr>
          <w:rFonts w:ascii="Times New Roman" w:hAnsi="Times New Roman" w:cs="Times New Roman"/>
          <w:spacing w:val="1"/>
          <w:sz w:val="24"/>
          <w:szCs w:val="24"/>
        </w:rPr>
        <w:t xml:space="preserve"> v</w:t>
      </w:r>
      <w:r w:rsidRPr="00756253">
        <w:rPr>
          <w:rFonts w:ascii="Times New Roman" w:hAnsi="Times New Roman" w:cs="Times New Roman"/>
          <w:sz w:val="24"/>
          <w:szCs w:val="24"/>
        </w:rPr>
        <w:t xml:space="preserve">alamint „Pályázat a </w:t>
      </w:r>
      <w:r w:rsidR="00756253">
        <w:rPr>
          <w:rFonts w:ascii="Times New Roman" w:hAnsi="Times New Roman" w:cs="Times New Roman"/>
          <w:sz w:val="24"/>
          <w:szCs w:val="24"/>
        </w:rPr>
        <w:t>Mórágyi</w:t>
      </w:r>
      <w:r w:rsidRPr="00756253">
        <w:rPr>
          <w:rFonts w:ascii="Times New Roman" w:hAnsi="Times New Roman" w:cs="Times New Roman"/>
          <w:sz w:val="24"/>
          <w:szCs w:val="24"/>
        </w:rPr>
        <w:t xml:space="preserve"> Óvoda igazgatói</w:t>
      </w:r>
      <w:r w:rsidRPr="0075625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56253">
        <w:rPr>
          <w:rFonts w:ascii="Times New Roman" w:hAnsi="Times New Roman" w:cs="Times New Roman"/>
          <w:sz w:val="24"/>
          <w:szCs w:val="24"/>
        </w:rPr>
        <w:t>álláshelyére”</w:t>
      </w:r>
    </w:p>
    <w:p w:rsidR="008A2705" w:rsidRPr="008A2705" w:rsidRDefault="008A2705" w:rsidP="008A2705">
      <w:pPr>
        <w:pStyle w:val="Szvegtrzs"/>
        <w:spacing w:before="34" w:after="0" w:line="268" w:lineRule="auto"/>
        <w:ind w:left="874" w:right="214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270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2705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pályázat</w:t>
      </w:r>
      <w:r w:rsidRPr="008A2705">
        <w:rPr>
          <w:rFonts w:ascii="Times New Roman" w:hAnsi="Times New Roman" w:cs="Times New Roman"/>
          <w:b/>
          <w:bCs/>
          <w:spacing w:val="1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elbírálásának</w:t>
      </w:r>
      <w:r w:rsidRPr="008A2705">
        <w:rPr>
          <w:rFonts w:ascii="Times New Roman" w:hAnsi="Times New Roman" w:cs="Times New Roman"/>
          <w:b/>
          <w:bCs/>
          <w:spacing w:val="4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rendje,</w:t>
      </w:r>
      <w:r w:rsidRPr="008A2705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módja: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pályázat</w:t>
      </w:r>
      <w:r w:rsidRPr="008A2705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csak</w:t>
      </w:r>
      <w:r w:rsidRPr="008A270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akkor</w:t>
      </w:r>
      <w:r w:rsidRPr="008A270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érvényes,</w:t>
      </w:r>
      <w:r w:rsidRPr="008A270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ha</w:t>
      </w:r>
      <w:r w:rsidRPr="008A270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pályázati</w:t>
      </w:r>
      <w:r w:rsidRPr="008A270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felhívásban</w:t>
      </w:r>
      <w:r w:rsidRPr="008A270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feltüntetett</w:t>
      </w:r>
      <w:r w:rsidRPr="008A2705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valamennyi</w:t>
      </w:r>
      <w:r w:rsidRPr="008A2705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formai</w:t>
      </w:r>
      <w:r w:rsidRPr="008A270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és</w:t>
      </w:r>
      <w:r w:rsidRPr="008A2705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tartalmi</w:t>
      </w:r>
      <w:r w:rsidRPr="008A270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feltételnek</w:t>
      </w:r>
      <w:r w:rsidRPr="008A270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megfelel.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A </w:t>
      </w:r>
      <w:r w:rsidRPr="00756253">
        <w:rPr>
          <w:rFonts w:ascii="Times New Roman" w:hAnsi="Times New Roman" w:cs="Times New Roman"/>
          <w:spacing w:val="-1"/>
          <w:sz w:val="24"/>
          <w:szCs w:val="24"/>
        </w:rPr>
        <w:t>pályázatokat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62FB2">
        <w:rPr>
          <w:rFonts w:ascii="Times New Roman" w:hAnsi="Times New Roman" w:cs="Times New Roman"/>
          <w:spacing w:val="-1"/>
          <w:sz w:val="24"/>
          <w:szCs w:val="24"/>
        </w:rPr>
        <w:t xml:space="preserve">a </w:t>
      </w:r>
      <w:r w:rsidR="00756253" w:rsidRPr="00C62FB2">
        <w:rPr>
          <w:rFonts w:ascii="Times New Roman" w:hAnsi="Times New Roman" w:cs="Times New Roman"/>
          <w:spacing w:val="-1"/>
          <w:sz w:val="24"/>
          <w:szCs w:val="24"/>
        </w:rPr>
        <w:t>fenntartói előkészítő bizottság</w:t>
      </w:r>
      <w:r w:rsidR="00756253" w:rsidRPr="006848BC">
        <w:rPr>
          <w:spacing w:val="-1"/>
          <w:w w:val="95"/>
        </w:rPr>
        <w:t xml:space="preserve"> 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véleményezi, ennek keretében a pályázókat a pályázati határidő lejártát követő 10 napon belül meghallgatja. </w:t>
      </w:r>
      <w:r w:rsidR="00756253">
        <w:rPr>
          <w:rFonts w:ascii="Times New Roman" w:hAnsi="Times New Roman" w:cs="Times New Roman"/>
          <w:spacing w:val="-1"/>
          <w:sz w:val="24"/>
          <w:szCs w:val="24"/>
        </w:rPr>
        <w:t xml:space="preserve">Az </w:t>
      </w:r>
      <w:r w:rsidR="00756253" w:rsidRPr="00C62FB2">
        <w:rPr>
          <w:rFonts w:ascii="Times New Roman" w:hAnsi="Times New Roman" w:cs="Times New Roman"/>
          <w:spacing w:val="-1"/>
          <w:sz w:val="24"/>
          <w:szCs w:val="24"/>
        </w:rPr>
        <w:t>előkészítő bizottság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 véleménye alapján az érvényes pályázatokat </w:t>
      </w:r>
      <w:r w:rsidR="00756253">
        <w:rPr>
          <w:rFonts w:ascii="Times New Roman" w:hAnsi="Times New Roman" w:cs="Times New Roman"/>
          <w:spacing w:val="-1"/>
          <w:sz w:val="24"/>
          <w:szCs w:val="24"/>
        </w:rPr>
        <w:t>Mórágy Község</w:t>
      </w:r>
      <w:r w:rsidRPr="008A2705">
        <w:rPr>
          <w:rFonts w:ascii="Times New Roman" w:hAnsi="Times New Roman" w:cs="Times New Roman"/>
          <w:spacing w:val="-1"/>
          <w:sz w:val="24"/>
          <w:szCs w:val="24"/>
        </w:rPr>
        <w:t xml:space="preserve"> Önkormányzatának Képviselő-testülete bírálja el, és dönt a magasabb vezetői, igazgatói megbízásról.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270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2705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pályázat</w:t>
      </w:r>
      <w:r w:rsidRPr="008A2705">
        <w:rPr>
          <w:rFonts w:ascii="Times New Roman" w:hAnsi="Times New Roman" w:cs="Times New Roman"/>
          <w:b/>
          <w:bCs/>
          <w:spacing w:val="19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elbírálásának</w:t>
      </w:r>
      <w:r w:rsidRPr="008A2705">
        <w:rPr>
          <w:rFonts w:ascii="Times New Roman" w:hAnsi="Times New Roman" w:cs="Times New Roman"/>
          <w:b/>
          <w:bCs/>
          <w:spacing w:val="15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határideje: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 pályázatot a véleményezési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határidő lejártát követő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első rendes ülésén bírálja el a</w:t>
      </w:r>
      <w:r w:rsidRPr="008A270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Képviselő-testület (várhatóan:</w:t>
      </w:r>
      <w:r w:rsidRPr="008A2705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="00756253">
        <w:rPr>
          <w:rFonts w:ascii="Times New Roman" w:hAnsi="Times New Roman" w:cs="Times New Roman"/>
          <w:sz w:val="24"/>
          <w:szCs w:val="24"/>
        </w:rPr>
        <w:t>augusztus</w:t>
      </w:r>
      <w:r w:rsidRPr="008A2705">
        <w:rPr>
          <w:rFonts w:ascii="Times New Roman" w:hAnsi="Times New Roman" w:cs="Times New Roman"/>
          <w:sz w:val="24"/>
          <w:szCs w:val="24"/>
        </w:rPr>
        <w:t>)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270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A2705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munkakör</w:t>
      </w:r>
      <w:r w:rsidR="00967246">
        <w:rPr>
          <w:rFonts w:ascii="Times New Roman" w:hAnsi="Times New Roman" w:cs="Times New Roman"/>
          <w:b/>
          <w:bCs/>
          <w:spacing w:val="58"/>
          <w:sz w:val="24"/>
          <w:szCs w:val="24"/>
        </w:rPr>
        <w:t xml:space="preserve"> </w:t>
      </w:r>
      <w:proofErr w:type="spellStart"/>
      <w:r w:rsidRPr="008A2705">
        <w:rPr>
          <w:rFonts w:ascii="Times New Roman" w:hAnsi="Times New Roman" w:cs="Times New Roman"/>
          <w:b/>
          <w:bCs/>
          <w:sz w:val="24"/>
          <w:szCs w:val="24"/>
        </w:rPr>
        <w:t>betölthetőségének</w:t>
      </w:r>
      <w:proofErr w:type="spellEnd"/>
      <w:r w:rsidRPr="008A2705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b/>
          <w:bCs/>
          <w:sz w:val="24"/>
          <w:szCs w:val="24"/>
        </w:rPr>
        <w:t>időpontja:</w:t>
      </w:r>
    </w:p>
    <w:p w:rsidR="008A2705" w:rsidRPr="008A2705" w:rsidRDefault="008A2705" w:rsidP="008A2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705">
        <w:rPr>
          <w:rFonts w:ascii="Times New Roman" w:hAnsi="Times New Roman" w:cs="Times New Roman"/>
          <w:sz w:val="24"/>
          <w:szCs w:val="24"/>
        </w:rPr>
        <w:t>A</w:t>
      </w:r>
      <w:r w:rsidRPr="008A270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munkakör</w:t>
      </w:r>
      <w:r w:rsidRPr="008A270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legkorábban</w:t>
      </w:r>
      <w:r w:rsidRPr="008A270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202</w:t>
      </w:r>
      <w:r w:rsidR="00756253">
        <w:rPr>
          <w:rFonts w:ascii="Times New Roman" w:hAnsi="Times New Roman" w:cs="Times New Roman"/>
          <w:sz w:val="24"/>
          <w:szCs w:val="24"/>
        </w:rPr>
        <w:t>5</w:t>
      </w:r>
      <w:r w:rsidRPr="008A2705">
        <w:rPr>
          <w:rFonts w:ascii="Times New Roman" w:hAnsi="Times New Roman" w:cs="Times New Roman"/>
          <w:sz w:val="24"/>
          <w:szCs w:val="24"/>
        </w:rPr>
        <w:t>.</w:t>
      </w:r>
      <w:r w:rsidRPr="008A270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56253">
        <w:rPr>
          <w:rFonts w:ascii="Times New Roman" w:hAnsi="Times New Roman" w:cs="Times New Roman"/>
          <w:sz w:val="24"/>
          <w:szCs w:val="24"/>
        </w:rPr>
        <w:t>augusztus</w:t>
      </w:r>
      <w:r w:rsidRPr="008A2705">
        <w:rPr>
          <w:rFonts w:ascii="Times New Roman" w:hAnsi="Times New Roman" w:cs="Times New Roman"/>
          <w:sz w:val="24"/>
          <w:szCs w:val="24"/>
        </w:rPr>
        <w:t xml:space="preserve"> 1</w:t>
      </w:r>
      <w:r w:rsidR="00756253">
        <w:rPr>
          <w:rFonts w:ascii="Times New Roman" w:hAnsi="Times New Roman" w:cs="Times New Roman"/>
          <w:sz w:val="24"/>
          <w:szCs w:val="24"/>
        </w:rPr>
        <w:t>5</w:t>
      </w:r>
      <w:r w:rsidRPr="008A2705">
        <w:rPr>
          <w:rFonts w:ascii="Times New Roman" w:hAnsi="Times New Roman" w:cs="Times New Roman"/>
          <w:sz w:val="24"/>
          <w:szCs w:val="24"/>
        </w:rPr>
        <w:t>.</w:t>
      </w:r>
      <w:r w:rsidRPr="008A2705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napjától</w:t>
      </w:r>
      <w:r w:rsidRPr="008A2705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tölthető</w:t>
      </w:r>
      <w:r w:rsidRPr="008A2705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A2705">
        <w:rPr>
          <w:rFonts w:ascii="Times New Roman" w:hAnsi="Times New Roman" w:cs="Times New Roman"/>
          <w:sz w:val="24"/>
          <w:szCs w:val="24"/>
        </w:rPr>
        <w:t>be.</w:t>
      </w:r>
    </w:p>
    <w:p w:rsidR="008A2705" w:rsidRPr="008A2705" w:rsidRDefault="008A2705" w:rsidP="008A27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2705" w:rsidRPr="00967246" w:rsidRDefault="008A2705" w:rsidP="008A27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67246">
        <w:rPr>
          <w:rFonts w:ascii="Times New Roman" w:hAnsi="Times New Roman" w:cs="Times New Roman"/>
          <w:b/>
          <w:spacing w:val="-1"/>
          <w:sz w:val="24"/>
          <w:szCs w:val="24"/>
        </w:rPr>
        <w:t>A</w:t>
      </w:r>
      <w:r w:rsidRPr="00967246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967246">
        <w:rPr>
          <w:rFonts w:ascii="Times New Roman" w:hAnsi="Times New Roman" w:cs="Times New Roman"/>
          <w:b/>
          <w:spacing w:val="-1"/>
          <w:sz w:val="24"/>
          <w:szCs w:val="24"/>
        </w:rPr>
        <w:t>pályázat</w:t>
      </w:r>
      <w:r w:rsidR="00967246" w:rsidRPr="00967246">
        <w:rPr>
          <w:rFonts w:ascii="Times New Roman" w:hAnsi="Times New Roman" w:cs="Times New Roman"/>
          <w:b/>
          <w:spacing w:val="-1"/>
          <w:sz w:val="24"/>
          <w:szCs w:val="24"/>
        </w:rPr>
        <w:t>i</w:t>
      </w:r>
      <w:r w:rsidRPr="00967246">
        <w:rPr>
          <w:rFonts w:ascii="Times New Roman" w:hAnsi="Times New Roman" w:cs="Times New Roman"/>
          <w:b/>
          <w:spacing w:val="8"/>
          <w:sz w:val="24"/>
          <w:szCs w:val="24"/>
        </w:rPr>
        <w:t xml:space="preserve"> </w:t>
      </w:r>
      <w:r w:rsidRPr="00967246">
        <w:rPr>
          <w:rFonts w:ascii="Times New Roman" w:hAnsi="Times New Roman" w:cs="Times New Roman"/>
          <w:b/>
          <w:spacing w:val="-1"/>
          <w:sz w:val="24"/>
          <w:szCs w:val="24"/>
        </w:rPr>
        <w:t>kiírás</w:t>
      </w:r>
      <w:r w:rsidRPr="00967246">
        <w:rPr>
          <w:rFonts w:ascii="Times New Roman" w:hAnsi="Times New Roman" w:cs="Times New Roman"/>
          <w:b/>
          <w:spacing w:val="6"/>
          <w:sz w:val="24"/>
          <w:szCs w:val="24"/>
        </w:rPr>
        <w:t xml:space="preserve"> </w:t>
      </w:r>
      <w:r w:rsidRPr="00967246">
        <w:rPr>
          <w:rFonts w:ascii="Times New Roman" w:hAnsi="Times New Roman" w:cs="Times New Roman"/>
          <w:b/>
          <w:spacing w:val="-1"/>
          <w:sz w:val="24"/>
          <w:szCs w:val="24"/>
        </w:rPr>
        <w:t>közzétételének</w:t>
      </w:r>
      <w:r w:rsidRPr="0096724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967246">
        <w:rPr>
          <w:rFonts w:ascii="Times New Roman" w:hAnsi="Times New Roman" w:cs="Times New Roman"/>
          <w:b/>
          <w:spacing w:val="-1"/>
          <w:sz w:val="24"/>
          <w:szCs w:val="24"/>
        </w:rPr>
        <w:t>helye:</w:t>
      </w:r>
    </w:p>
    <w:p w:rsidR="008A2705" w:rsidRPr="00B72E9E" w:rsidRDefault="00756253" w:rsidP="009672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7246">
        <w:rPr>
          <w:rFonts w:ascii="Times New Roman" w:hAnsi="Times New Roman" w:cs="Times New Roman"/>
          <w:sz w:val="24"/>
          <w:szCs w:val="24"/>
        </w:rPr>
        <w:t xml:space="preserve">kozszolgallas.ksz.gov.hu </w:t>
      </w:r>
      <w:r w:rsidR="008A2705" w:rsidRPr="00967246">
        <w:rPr>
          <w:rFonts w:ascii="Times New Roman" w:hAnsi="Times New Roman" w:cs="Times New Roman"/>
          <w:sz w:val="24"/>
          <w:szCs w:val="24"/>
        </w:rPr>
        <w:t xml:space="preserve">valamint </w:t>
      </w:r>
      <w:r w:rsidRPr="00967246">
        <w:rPr>
          <w:rFonts w:ascii="Times New Roman" w:hAnsi="Times New Roman" w:cs="Times New Roman"/>
          <w:sz w:val="24"/>
          <w:szCs w:val="24"/>
        </w:rPr>
        <w:t>www.moragy.hu</w:t>
      </w:r>
    </w:p>
    <w:sectPr w:rsidR="008A2705" w:rsidRPr="00B72E9E" w:rsidSect="004C2DD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00B" w:rsidRDefault="0004200B" w:rsidP="00682CB0">
      <w:pPr>
        <w:spacing w:after="0" w:line="240" w:lineRule="auto"/>
      </w:pPr>
      <w:r>
        <w:separator/>
      </w:r>
    </w:p>
  </w:endnote>
  <w:endnote w:type="continuationSeparator" w:id="0">
    <w:p w:rsidR="0004200B" w:rsidRDefault="0004200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04200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00B" w:rsidRDefault="0004200B" w:rsidP="00682CB0">
      <w:pPr>
        <w:spacing w:after="0" w:line="240" w:lineRule="auto"/>
      </w:pPr>
      <w:r>
        <w:separator/>
      </w:r>
    </w:p>
  </w:footnote>
  <w:footnote w:type="continuationSeparator" w:id="0">
    <w:p w:rsidR="0004200B" w:rsidRDefault="0004200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54504"/>
    <w:multiLevelType w:val="hybridMultilevel"/>
    <w:tmpl w:val="F0F6A5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16AFF"/>
    <w:multiLevelType w:val="hybridMultilevel"/>
    <w:tmpl w:val="F9143264"/>
    <w:lvl w:ilvl="0" w:tplc="81225F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89"/>
        <w:sz w:val="25"/>
        <w:szCs w:val="25"/>
        <w:lang w:val="hu-HU" w:eastAsia="en-US" w:bidi="ar-S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A1544"/>
    <w:multiLevelType w:val="hybridMultilevel"/>
    <w:tmpl w:val="2B941D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900D9"/>
    <w:multiLevelType w:val="hybridMultilevel"/>
    <w:tmpl w:val="8A6023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5690C"/>
    <w:multiLevelType w:val="hybridMultilevel"/>
    <w:tmpl w:val="6AE2D7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4200B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13CD"/>
    <w:rsid w:val="00102932"/>
    <w:rsid w:val="001227E8"/>
    <w:rsid w:val="00124213"/>
    <w:rsid w:val="00132B50"/>
    <w:rsid w:val="0013563C"/>
    <w:rsid w:val="001426A1"/>
    <w:rsid w:val="00167634"/>
    <w:rsid w:val="0017494E"/>
    <w:rsid w:val="00196EEA"/>
    <w:rsid w:val="001B5F0B"/>
    <w:rsid w:val="001B5FB8"/>
    <w:rsid w:val="001D25DA"/>
    <w:rsid w:val="001E21C9"/>
    <w:rsid w:val="001E71F3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5F80"/>
    <w:rsid w:val="002762C9"/>
    <w:rsid w:val="00294EC5"/>
    <w:rsid w:val="002A1138"/>
    <w:rsid w:val="002B71F4"/>
    <w:rsid w:val="002C10BF"/>
    <w:rsid w:val="002C1873"/>
    <w:rsid w:val="002C303E"/>
    <w:rsid w:val="002C7E50"/>
    <w:rsid w:val="002D3ABC"/>
    <w:rsid w:val="00302A8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449B3"/>
    <w:rsid w:val="004662FB"/>
    <w:rsid w:val="004903F4"/>
    <w:rsid w:val="00493E59"/>
    <w:rsid w:val="00496F2E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4D40"/>
    <w:rsid w:val="005A7D80"/>
    <w:rsid w:val="005B51A4"/>
    <w:rsid w:val="005C287E"/>
    <w:rsid w:val="005C5FF6"/>
    <w:rsid w:val="00600BD1"/>
    <w:rsid w:val="0060194B"/>
    <w:rsid w:val="00604EE0"/>
    <w:rsid w:val="0060535B"/>
    <w:rsid w:val="00615499"/>
    <w:rsid w:val="00626809"/>
    <w:rsid w:val="00651E77"/>
    <w:rsid w:val="0066390E"/>
    <w:rsid w:val="00665E13"/>
    <w:rsid w:val="00682CB0"/>
    <w:rsid w:val="006868BD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135B9"/>
    <w:rsid w:val="0073069A"/>
    <w:rsid w:val="007311C2"/>
    <w:rsid w:val="007429A2"/>
    <w:rsid w:val="007530EB"/>
    <w:rsid w:val="00756253"/>
    <w:rsid w:val="007613E7"/>
    <w:rsid w:val="00770DF9"/>
    <w:rsid w:val="00776C1B"/>
    <w:rsid w:val="00794594"/>
    <w:rsid w:val="007B0DB1"/>
    <w:rsid w:val="007C01D0"/>
    <w:rsid w:val="007D75FC"/>
    <w:rsid w:val="007D7C8E"/>
    <w:rsid w:val="007E49BE"/>
    <w:rsid w:val="0080071A"/>
    <w:rsid w:val="0085795E"/>
    <w:rsid w:val="00866509"/>
    <w:rsid w:val="00874FB1"/>
    <w:rsid w:val="008756C9"/>
    <w:rsid w:val="00892134"/>
    <w:rsid w:val="00892468"/>
    <w:rsid w:val="0089450E"/>
    <w:rsid w:val="008A116F"/>
    <w:rsid w:val="008A2705"/>
    <w:rsid w:val="008C4ECF"/>
    <w:rsid w:val="008C7C32"/>
    <w:rsid w:val="009062F8"/>
    <w:rsid w:val="00912731"/>
    <w:rsid w:val="009139EF"/>
    <w:rsid w:val="00923C95"/>
    <w:rsid w:val="00926A3A"/>
    <w:rsid w:val="00930D6B"/>
    <w:rsid w:val="00946603"/>
    <w:rsid w:val="00967246"/>
    <w:rsid w:val="00977D7A"/>
    <w:rsid w:val="00984BE0"/>
    <w:rsid w:val="009D19E2"/>
    <w:rsid w:val="009D6CE9"/>
    <w:rsid w:val="009E7703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97159"/>
    <w:rsid w:val="00AA3525"/>
    <w:rsid w:val="00AD7972"/>
    <w:rsid w:val="00AE4E1B"/>
    <w:rsid w:val="00B0487D"/>
    <w:rsid w:val="00B06A47"/>
    <w:rsid w:val="00B20427"/>
    <w:rsid w:val="00B354DA"/>
    <w:rsid w:val="00B3673B"/>
    <w:rsid w:val="00B432A9"/>
    <w:rsid w:val="00B50127"/>
    <w:rsid w:val="00B653FD"/>
    <w:rsid w:val="00B66307"/>
    <w:rsid w:val="00B72E9E"/>
    <w:rsid w:val="00B849B8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62FB2"/>
    <w:rsid w:val="00C92F36"/>
    <w:rsid w:val="00C959BE"/>
    <w:rsid w:val="00CA6BCB"/>
    <w:rsid w:val="00CA6D55"/>
    <w:rsid w:val="00CB2765"/>
    <w:rsid w:val="00CF1DDF"/>
    <w:rsid w:val="00D1423A"/>
    <w:rsid w:val="00D24DE0"/>
    <w:rsid w:val="00D3230D"/>
    <w:rsid w:val="00D458A4"/>
    <w:rsid w:val="00D63289"/>
    <w:rsid w:val="00D85853"/>
    <w:rsid w:val="00DC7B46"/>
    <w:rsid w:val="00DF159C"/>
    <w:rsid w:val="00DF3A5C"/>
    <w:rsid w:val="00E01B8D"/>
    <w:rsid w:val="00E07719"/>
    <w:rsid w:val="00E233A4"/>
    <w:rsid w:val="00E2461E"/>
    <w:rsid w:val="00E35984"/>
    <w:rsid w:val="00E4392F"/>
    <w:rsid w:val="00E67A89"/>
    <w:rsid w:val="00E91130"/>
    <w:rsid w:val="00EA6B73"/>
    <w:rsid w:val="00EC5D76"/>
    <w:rsid w:val="00EC7ED8"/>
    <w:rsid w:val="00EE6D70"/>
    <w:rsid w:val="00EF0D73"/>
    <w:rsid w:val="00F013AC"/>
    <w:rsid w:val="00F0622A"/>
    <w:rsid w:val="00F2060A"/>
    <w:rsid w:val="00F4687A"/>
    <w:rsid w:val="00F523EC"/>
    <w:rsid w:val="00F632A9"/>
    <w:rsid w:val="00F76DDC"/>
    <w:rsid w:val="00F80CD3"/>
    <w:rsid w:val="00FA3AE6"/>
    <w:rsid w:val="00FB1ADB"/>
    <w:rsid w:val="00FC3613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F76D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1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Cm">
    <w:name w:val="Title"/>
    <w:basedOn w:val="Norml"/>
    <w:link w:val="CmChar"/>
    <w:qFormat/>
    <w:rsid w:val="004449B3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449B3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customStyle="1" w:styleId="Default">
    <w:name w:val="Default"/>
    <w:rsid w:val="00444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F76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eloldatlanmegemlts">
    <w:name w:val="Unresolved Mention"/>
    <w:basedOn w:val="Bekezdsalapbettpusa"/>
    <w:uiPriority w:val="99"/>
    <w:semiHidden/>
    <w:unhideWhenUsed/>
    <w:rsid w:val="00756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18-125-00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2023-52-00-0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njt.hu/jogszabaly/2023-52-00-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jt.hu/jogszabaly/2021-716-20-22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8</Pages>
  <Words>1912</Words>
  <Characters>13194</Characters>
  <Application>Microsoft Office Word</Application>
  <DocSecurity>0</DocSecurity>
  <Lines>109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28</cp:revision>
  <cp:lastPrinted>2025-06-17T08:54:00Z</cp:lastPrinted>
  <dcterms:created xsi:type="dcterms:W3CDTF">2024-01-11T10:21:00Z</dcterms:created>
  <dcterms:modified xsi:type="dcterms:W3CDTF">2025-06-17T11:20:00Z</dcterms:modified>
</cp:coreProperties>
</file>