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D47580" w14:textId="77777777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14:paraId="35520BFE" w14:textId="2DAB5ED6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 xml:space="preserve">Mórágy Község Képviselő - testületének </w:t>
      </w:r>
      <w:r w:rsidR="00604AFF">
        <w:rPr>
          <w:rFonts w:ascii="Times New Roman" w:hAnsi="Times New Roman" w:cs="Times New Roman"/>
          <w:sz w:val="24"/>
          <w:szCs w:val="24"/>
        </w:rPr>
        <w:t>202</w:t>
      </w:r>
      <w:r w:rsidR="00B871DA">
        <w:rPr>
          <w:rFonts w:ascii="Times New Roman" w:hAnsi="Times New Roman" w:cs="Times New Roman"/>
          <w:sz w:val="24"/>
          <w:szCs w:val="24"/>
        </w:rPr>
        <w:t>4</w:t>
      </w:r>
      <w:r w:rsidR="00604AFF">
        <w:rPr>
          <w:rFonts w:ascii="Times New Roman" w:hAnsi="Times New Roman" w:cs="Times New Roman"/>
          <w:sz w:val="24"/>
          <w:szCs w:val="24"/>
        </w:rPr>
        <w:t>.</w:t>
      </w:r>
      <w:r w:rsidRPr="00994E7B">
        <w:rPr>
          <w:rFonts w:ascii="Times New Roman" w:hAnsi="Times New Roman" w:cs="Times New Roman"/>
          <w:sz w:val="24"/>
          <w:szCs w:val="24"/>
        </w:rPr>
        <w:t xml:space="preserve"> </w:t>
      </w:r>
      <w:r w:rsidR="004F172A">
        <w:rPr>
          <w:rFonts w:ascii="Times New Roman" w:hAnsi="Times New Roman" w:cs="Times New Roman"/>
          <w:sz w:val="24"/>
          <w:szCs w:val="24"/>
        </w:rPr>
        <w:t>dec</w:t>
      </w:r>
      <w:r w:rsidR="00261D7D">
        <w:rPr>
          <w:rFonts w:ascii="Times New Roman" w:hAnsi="Times New Roman" w:cs="Times New Roman"/>
          <w:sz w:val="24"/>
          <w:szCs w:val="24"/>
        </w:rPr>
        <w:t xml:space="preserve">ember </w:t>
      </w:r>
      <w:r w:rsidR="004F172A">
        <w:rPr>
          <w:rFonts w:ascii="Times New Roman" w:hAnsi="Times New Roman" w:cs="Times New Roman"/>
          <w:sz w:val="24"/>
          <w:szCs w:val="24"/>
        </w:rPr>
        <w:t>4</w:t>
      </w:r>
      <w:r w:rsidR="00E07AE6">
        <w:rPr>
          <w:rFonts w:ascii="Times New Roman" w:hAnsi="Times New Roman" w:cs="Times New Roman"/>
          <w:sz w:val="24"/>
          <w:szCs w:val="24"/>
        </w:rPr>
        <w:t>-i</w:t>
      </w:r>
      <w:r w:rsidR="00C503F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A2CE24" w14:textId="77777777" w:rsidR="0034577B" w:rsidRPr="00994E7B" w:rsidRDefault="00C12CC5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F172A">
        <w:rPr>
          <w:rFonts w:ascii="Times New Roman" w:hAnsi="Times New Roman" w:cs="Times New Roman"/>
          <w:sz w:val="24"/>
          <w:szCs w:val="24"/>
        </w:rPr>
        <w:t>rendes</w:t>
      </w:r>
      <w:r w:rsidR="00E958C3">
        <w:rPr>
          <w:rFonts w:ascii="Times New Roman" w:hAnsi="Times New Roman" w:cs="Times New Roman"/>
          <w:sz w:val="24"/>
          <w:szCs w:val="24"/>
        </w:rPr>
        <w:t xml:space="preserve"> </w:t>
      </w:r>
      <w:r w:rsidR="0034577B" w:rsidRPr="00994E7B">
        <w:rPr>
          <w:rFonts w:ascii="Times New Roman" w:hAnsi="Times New Roman" w:cs="Times New Roman"/>
          <w:sz w:val="24"/>
          <w:szCs w:val="24"/>
        </w:rPr>
        <w:t>/</w:t>
      </w:r>
      <w:r w:rsidR="0034577B" w:rsidRPr="004F172A">
        <w:rPr>
          <w:rFonts w:ascii="Times New Roman" w:hAnsi="Times New Roman" w:cs="Times New Roman"/>
          <w:sz w:val="24"/>
          <w:szCs w:val="24"/>
          <w:u w:val="single"/>
        </w:rPr>
        <w:t>rendkívüli</w:t>
      </w:r>
      <w:r w:rsidR="0034577B" w:rsidRPr="00994E7B">
        <w:rPr>
          <w:rFonts w:ascii="Times New Roman" w:hAnsi="Times New Roman" w:cs="Times New Roman"/>
          <w:sz w:val="24"/>
          <w:szCs w:val="24"/>
        </w:rPr>
        <w:t xml:space="preserve"> testületi ülésére</w:t>
      </w:r>
    </w:p>
    <w:p w14:paraId="2BCAFDC4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34577B" w:rsidRPr="00994E7B" w14:paraId="20106D8A" w14:textId="77777777" w:rsidTr="004F172A">
        <w:tc>
          <w:tcPr>
            <w:tcW w:w="4527" w:type="dxa"/>
          </w:tcPr>
          <w:p w14:paraId="25761502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535" w:type="dxa"/>
          </w:tcPr>
          <w:p w14:paraId="3E10A82C" w14:textId="1B9A4A69" w:rsidR="0034577B" w:rsidRPr="00CA6F2D" w:rsidRDefault="004F172A" w:rsidP="00604AF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58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u-HU"/>
              </w:rPr>
              <w:t>Polgármester illetményének, költségtérítésének megállapítása</w:t>
            </w:r>
          </w:p>
        </w:tc>
      </w:tr>
      <w:tr w:rsidR="0034577B" w:rsidRPr="00994E7B" w14:paraId="05B21379" w14:textId="77777777" w:rsidTr="004F172A">
        <w:tc>
          <w:tcPr>
            <w:tcW w:w="4527" w:type="dxa"/>
          </w:tcPr>
          <w:p w14:paraId="3146FA89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535" w:type="dxa"/>
          </w:tcPr>
          <w:p w14:paraId="0B06247A" w14:textId="222F804C" w:rsidR="0034577B" w:rsidRPr="00FA1488" w:rsidRDefault="004F172A" w:rsidP="00261D7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Tenczlingerné Füle Mária jegyzői megbízott</w:t>
            </w:r>
          </w:p>
        </w:tc>
      </w:tr>
      <w:tr w:rsidR="004F172A" w:rsidRPr="00994E7B" w14:paraId="45BE4485" w14:textId="77777777" w:rsidTr="004F172A">
        <w:tc>
          <w:tcPr>
            <w:tcW w:w="4527" w:type="dxa"/>
          </w:tcPr>
          <w:p w14:paraId="1BA1B072" w14:textId="77777777" w:rsidR="004F172A" w:rsidRPr="00994E7B" w:rsidRDefault="004F172A" w:rsidP="004F172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535" w:type="dxa"/>
          </w:tcPr>
          <w:p w14:paraId="24FAD4B1" w14:textId="2A56A84F" w:rsidR="004F172A" w:rsidRPr="00994E7B" w:rsidRDefault="004F172A" w:rsidP="004F172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Tenczlingerné Füle Mária jegyzői megbízott</w:t>
            </w:r>
          </w:p>
        </w:tc>
      </w:tr>
      <w:tr w:rsidR="004F172A" w:rsidRPr="00994E7B" w14:paraId="3B011ABD" w14:textId="77777777" w:rsidTr="004F172A">
        <w:tc>
          <w:tcPr>
            <w:tcW w:w="4527" w:type="dxa"/>
          </w:tcPr>
          <w:p w14:paraId="2F578154" w14:textId="77777777" w:rsidR="004F172A" w:rsidRPr="00994E7B" w:rsidRDefault="004F172A" w:rsidP="004F172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5AA6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535" w:type="dxa"/>
          </w:tcPr>
          <w:p w14:paraId="4B093347" w14:textId="57EEC42D" w:rsidR="004F172A" w:rsidRPr="00994E7B" w:rsidRDefault="004F172A" w:rsidP="004F172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71. sz.</w:t>
            </w:r>
          </w:p>
        </w:tc>
      </w:tr>
      <w:tr w:rsidR="004F172A" w:rsidRPr="00994E7B" w14:paraId="6D9E72CF" w14:textId="77777777" w:rsidTr="004F172A">
        <w:tc>
          <w:tcPr>
            <w:tcW w:w="4527" w:type="dxa"/>
          </w:tcPr>
          <w:p w14:paraId="346B8660" w14:textId="77777777" w:rsidR="004F172A" w:rsidRPr="00994E7B" w:rsidRDefault="004F172A" w:rsidP="004F172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535" w:type="dxa"/>
          </w:tcPr>
          <w:p w14:paraId="1C0ECFD1" w14:textId="77777777" w:rsidR="004F172A" w:rsidRPr="00994E7B" w:rsidRDefault="004F172A" w:rsidP="004F172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14:paraId="7F474E94" w14:textId="77777777" w:rsidR="004F172A" w:rsidRPr="00994E7B" w:rsidRDefault="004F172A" w:rsidP="004F172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172A" w:rsidRPr="00994E7B" w14:paraId="201384BD" w14:textId="77777777" w:rsidTr="004F172A">
        <w:tc>
          <w:tcPr>
            <w:tcW w:w="4527" w:type="dxa"/>
          </w:tcPr>
          <w:p w14:paraId="72A75087" w14:textId="77777777" w:rsidR="004F172A" w:rsidRPr="00994E7B" w:rsidRDefault="004F172A" w:rsidP="004F172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535" w:type="dxa"/>
          </w:tcPr>
          <w:p w14:paraId="17C94973" w14:textId="77777777" w:rsidR="004F172A" w:rsidRPr="00994E7B" w:rsidRDefault="004F172A" w:rsidP="004F172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4F172A" w:rsidRPr="00994E7B" w14:paraId="5C89357A" w14:textId="77777777" w:rsidTr="004F172A">
        <w:tc>
          <w:tcPr>
            <w:tcW w:w="4527" w:type="dxa"/>
          </w:tcPr>
          <w:p w14:paraId="27D816D6" w14:textId="77777777" w:rsidR="004F172A" w:rsidRPr="00994E7B" w:rsidRDefault="004F172A" w:rsidP="004F172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535" w:type="dxa"/>
          </w:tcPr>
          <w:p w14:paraId="27F0D0DB" w14:textId="77777777" w:rsidR="004F172A" w:rsidRPr="00994E7B" w:rsidRDefault="004F172A" w:rsidP="004F172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4F172A" w:rsidRPr="00994E7B" w14:paraId="13C85494" w14:textId="77777777" w:rsidTr="004F172A">
        <w:tc>
          <w:tcPr>
            <w:tcW w:w="4527" w:type="dxa"/>
          </w:tcPr>
          <w:p w14:paraId="16D573F2" w14:textId="77777777" w:rsidR="004F172A" w:rsidRPr="00994E7B" w:rsidRDefault="004F172A" w:rsidP="004F172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535" w:type="dxa"/>
          </w:tcPr>
          <w:p w14:paraId="15CDD09A" w14:textId="77777777" w:rsidR="004F172A" w:rsidRPr="00994E7B" w:rsidRDefault="004F172A" w:rsidP="004F172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4F172A" w:rsidRPr="00994E7B" w14:paraId="5E136901" w14:textId="77777777" w:rsidTr="004F172A">
        <w:tc>
          <w:tcPr>
            <w:tcW w:w="4527" w:type="dxa"/>
          </w:tcPr>
          <w:p w14:paraId="076160D3" w14:textId="77777777" w:rsidR="004F172A" w:rsidRPr="00994E7B" w:rsidRDefault="004F172A" w:rsidP="004F172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535" w:type="dxa"/>
          </w:tcPr>
          <w:p w14:paraId="3DCC34D3" w14:textId="77777777" w:rsidR="004F172A" w:rsidRPr="00994E7B" w:rsidRDefault="004F172A" w:rsidP="004F172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Glöckner Henrik polgármester</w:t>
            </w:r>
          </w:p>
        </w:tc>
      </w:tr>
    </w:tbl>
    <w:p w14:paraId="15680D48" w14:textId="77777777" w:rsidR="00DE3FC9" w:rsidRPr="00DE3FC9" w:rsidRDefault="00DE3FC9" w:rsidP="00E80526">
      <w:pPr>
        <w:spacing w:after="0"/>
        <w:rPr>
          <w:lang w:eastAsia="hu-HU"/>
        </w:rPr>
      </w:pPr>
    </w:p>
    <w:p w14:paraId="1772CBED" w14:textId="77777777" w:rsidR="00007698" w:rsidRPr="00007698" w:rsidRDefault="00261D7D" w:rsidP="00E8052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Tisztelt Képviselő-testület! </w:t>
      </w:r>
    </w:p>
    <w:p w14:paraId="47E78649" w14:textId="77777777" w:rsidR="004F172A" w:rsidRDefault="004F172A" w:rsidP="004F17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2024. november 28-án hirdették ki és november 29-én lépett hatályba </w:t>
      </w:r>
      <w:r w:rsidRPr="00493772">
        <w:rPr>
          <w:rFonts w:ascii="Times New Roman" w:eastAsia="Times New Roman" w:hAnsi="Times New Roman" w:cs="Times New Roman"/>
          <w:sz w:val="24"/>
          <w:szCs w:val="24"/>
          <w:lang w:eastAsia="hu-HU"/>
        </w:rPr>
        <w:t>a Magyarország helyi önkormányzatairól szóló 2011. évi CLXXXIX. törvény módosításáról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szóló 2024. évi LVIII. törvény.</w:t>
      </w:r>
    </w:p>
    <w:p w14:paraId="181775F7" w14:textId="77777777" w:rsidR="004F172A" w:rsidRDefault="004F172A" w:rsidP="004F17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polgármester illetményét továbbra is </w:t>
      </w:r>
      <w:r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>a település lakosságszáma határozza meg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de a módosítások értelmében az alábbiak szerint.</w:t>
      </w:r>
    </w:p>
    <w:p w14:paraId="5715373B" w14:textId="5180D627" w:rsidR="004F172A" w:rsidRDefault="004F172A" w:rsidP="004F172A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>Magyarország helyi önkormányzatairól szóló 2011. évi CLXXXIX. törvény (a továbbiakban: Mötv.) 71. § (4)</w:t>
      </w:r>
      <w:hyperlink r:id="rId7" w:anchor="sup57" w:history="1"/>
      <w:r w:rsidRPr="00306D7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u-HU"/>
        </w:rPr>
        <w:t> </w:t>
      </w:r>
      <w:r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bekezdés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b</w:t>
      </w:r>
      <w:r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pontja értelmében a polgármester illetménye </w:t>
      </w:r>
      <w:r w:rsidRPr="00352E96">
        <w:rPr>
          <w:rFonts w:ascii="Times New Roman" w:eastAsia="Times New Roman" w:hAnsi="Times New Roman" w:cs="Times New Roman"/>
          <w:sz w:val="24"/>
          <w:szCs w:val="24"/>
          <w:lang w:eastAsia="hu-HU"/>
        </w:rPr>
        <w:t>a Központi Statisztikai Hivatal által hivatalosan közzétett, a tárgyévet megelőző évre vonatkozó nemzetgazdasági havi átlagos bruttó kereset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közzétett</w:t>
      </w:r>
      <w:r w:rsidRPr="00352E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nemzetgazdasági átlagkereset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1,75- szerese az 501</w:t>
      </w:r>
      <w:r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fő és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1 500 fő</w:t>
      </w:r>
      <w:r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közötti</w:t>
      </w:r>
      <w:r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lakosságszámú település polgármestere esetében.</w:t>
      </w:r>
    </w:p>
    <w:p w14:paraId="01C18011" w14:textId="030946B5" w:rsidR="0011109D" w:rsidRDefault="004F172A" w:rsidP="00651A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Mötv.</w:t>
      </w:r>
      <w:r w:rsidR="0011109D">
        <w:rPr>
          <w:rFonts w:ascii="Times New Roman" w:hAnsi="Times New Roman" w:cs="Times New Roman"/>
          <w:sz w:val="24"/>
          <w:szCs w:val="24"/>
        </w:rPr>
        <w:t xml:space="preserve"> 71. § </w:t>
      </w:r>
      <w:r w:rsidRPr="004F172A">
        <w:rPr>
          <w:rFonts w:ascii="Times New Roman" w:hAnsi="Times New Roman" w:cs="Times New Roman"/>
          <w:sz w:val="24"/>
          <w:szCs w:val="24"/>
        </w:rPr>
        <w:t xml:space="preserve">(5) </w:t>
      </w:r>
      <w:r w:rsidR="0011109D">
        <w:rPr>
          <w:rFonts w:ascii="Times New Roman" w:hAnsi="Times New Roman" w:cs="Times New Roman"/>
          <w:sz w:val="24"/>
          <w:szCs w:val="24"/>
        </w:rPr>
        <w:t>bekezdése értelmében a</w:t>
      </w:r>
      <w:r w:rsidRPr="004F172A">
        <w:rPr>
          <w:rFonts w:ascii="Times New Roman" w:hAnsi="Times New Roman" w:cs="Times New Roman"/>
          <w:sz w:val="24"/>
          <w:szCs w:val="24"/>
        </w:rPr>
        <w:t xml:space="preserve"> társadalmi megbízatású polgármester havonta a polgármester illetménye 50%-ával megegyező mértékű tiszteletdíjra jogosult, melynek egészéről vagy meghatározott részéről a képviselő-testülethez intézett írásbeli nyilatkozatával lemondhat.</w:t>
      </w:r>
    </w:p>
    <w:p w14:paraId="15EA3FE2" w14:textId="77777777" w:rsidR="00651A9E" w:rsidRPr="00651A9E" w:rsidRDefault="00651A9E" w:rsidP="00651A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F4BC9B" w14:textId="33D4B21B" w:rsidR="004F172A" w:rsidRDefault="004F172A" w:rsidP="00651A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Mötv 146/M. </w:t>
      </w:r>
      <w:r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>§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-a szerint: </w:t>
      </w:r>
      <w:r w:rsidRPr="008718D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 törvénynek a Magyarország helyi önkormányzatairól szóló 2011. évi CLXXXIX. törvény módosításáról szóló 2024. évi LVIII. törvénnyel megállapított 71. § (1)–(4a) bekezdésében foglaltakat 2024. október 1-jétől kell alkalmazni. A 71. § (4a) </w:t>
      </w:r>
      <w:r w:rsidRPr="008718DB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bekezdésében meghatározott polgármesterekre vonatkozóan a polgármesteri illetmény 2024. évi megállapítása a 2023. év január–december közti időszakban a teljes munkaidőben alkalmazásban állók esetében a legalább 5 főt foglalkoztató vállalkozásoknál, a költségvetési intézményeknél és a foglalkoztatás szempontjából jelentős nonprofit szervezeteknél a 2024-ben közzétett nemzetgazdasági átlagkereset alapulvételével történik</w:t>
      </w:r>
    </w:p>
    <w:p w14:paraId="3EF46EE9" w14:textId="77777777" w:rsidR="004F172A" w:rsidRDefault="004F172A" w:rsidP="004F17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KSH 2024. február 29-én a Magyar Közlöny mellékletében, a Hivatalos Értesítő 12. számában közzétette 2023. évi havi bruttó áltagkeresetet (</w:t>
      </w:r>
      <w:r w:rsidRPr="00CA0099">
        <w:rPr>
          <w:rFonts w:ascii="Times New Roman" w:eastAsia="Times New Roman" w:hAnsi="Times New Roman" w:cs="Times New Roman"/>
          <w:sz w:val="24"/>
          <w:szCs w:val="24"/>
          <w:lang w:eastAsia="hu-HU"/>
        </w:rPr>
        <w:t>a legalább öt főt foglalkoztató vállalkozások, valamennyi költségvetési intézmény és a foglalkoztatás szempontjából jelentős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CA0099">
        <w:rPr>
          <w:rFonts w:ascii="Times New Roman" w:eastAsia="Times New Roman" w:hAnsi="Times New Roman" w:cs="Times New Roman"/>
          <w:sz w:val="24"/>
          <w:szCs w:val="24"/>
          <w:lang w:eastAsia="hu-HU"/>
        </w:rPr>
        <w:t>nonprofit szervezeteknél teljes munkaidőben alkalmazásban állókra vonatkoz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óan), mely 589 114,- Ft.</w:t>
      </w:r>
    </w:p>
    <w:p w14:paraId="7D5BEF0F" w14:textId="7579D75E" w:rsidR="004F172A" w:rsidRPr="004F172A" w:rsidRDefault="004F172A" w:rsidP="004F17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F172A">
        <w:rPr>
          <w:rFonts w:ascii="Times New Roman" w:eastAsia="Times New Roman" w:hAnsi="Times New Roman" w:cs="Times New Roman"/>
          <w:sz w:val="24"/>
          <w:szCs w:val="24"/>
          <w:lang w:eastAsia="hu-HU"/>
        </w:rPr>
        <w:t>Glöckner Henrik polgármester 2024. október 1-től 2024. november 19-ig társadalmi megbízatásban látta el feladatait, 2024. november 20-tól főállásban tölti be e tisztséget. Ennek megfelelően a törvénymódosítást következtében a tiszteletdíja és illetménye</w:t>
      </w:r>
      <w:r w:rsidR="00651A9E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Pr="004F172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illetve költségtérítése az alábbiak szerint alakul:</w:t>
      </w:r>
    </w:p>
    <w:p w14:paraId="7B0440F1" w14:textId="3209F97A" w:rsidR="006744BD" w:rsidRPr="004C0AF8" w:rsidRDefault="004F172A" w:rsidP="0007518A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C0AF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2024. október 1-től </w:t>
      </w:r>
      <w:r w:rsidR="00651A9E" w:rsidRPr="004C0AF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2024. november 19-ig </w:t>
      </w:r>
      <w:r w:rsidRPr="004C0AF8">
        <w:rPr>
          <w:rFonts w:ascii="Times New Roman" w:eastAsia="Times New Roman" w:hAnsi="Times New Roman" w:cs="Times New Roman"/>
          <w:sz w:val="24"/>
          <w:szCs w:val="24"/>
          <w:lang w:eastAsia="hu-HU"/>
        </w:rPr>
        <w:t>a társadalmi megbízatású polgármester tis</w:t>
      </w:r>
      <w:r w:rsidR="0011109D" w:rsidRPr="004C0AF8">
        <w:rPr>
          <w:rFonts w:ascii="Times New Roman" w:eastAsia="Times New Roman" w:hAnsi="Times New Roman" w:cs="Times New Roman"/>
          <w:sz w:val="24"/>
          <w:szCs w:val="24"/>
          <w:lang w:eastAsia="hu-HU"/>
        </w:rPr>
        <w:t>z</w:t>
      </w:r>
      <w:r w:rsidRPr="004C0AF8">
        <w:rPr>
          <w:rFonts w:ascii="Times New Roman" w:eastAsia="Times New Roman" w:hAnsi="Times New Roman" w:cs="Times New Roman"/>
          <w:sz w:val="24"/>
          <w:szCs w:val="24"/>
          <w:lang w:eastAsia="hu-HU"/>
        </w:rPr>
        <w:t>teletdíja</w:t>
      </w:r>
      <w:r w:rsidR="00651A9E" w:rsidRPr="004C0AF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havi</w:t>
      </w:r>
      <w:r w:rsidRPr="004C0AF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11109D" w:rsidRPr="004C0AF8">
        <w:rPr>
          <w:rFonts w:ascii="Times New Roman" w:eastAsia="Times New Roman" w:hAnsi="Times New Roman" w:cs="Times New Roman"/>
          <w:sz w:val="24"/>
          <w:szCs w:val="24"/>
          <w:lang w:eastAsia="hu-HU"/>
        </w:rPr>
        <w:t>bruttó 515 </w:t>
      </w:r>
      <w:r w:rsidR="00651A9E" w:rsidRPr="004C0AF8">
        <w:rPr>
          <w:rFonts w:ascii="Times New Roman" w:eastAsia="Times New Roman" w:hAnsi="Times New Roman" w:cs="Times New Roman"/>
          <w:sz w:val="24"/>
          <w:szCs w:val="24"/>
          <w:lang w:eastAsia="hu-HU"/>
        </w:rPr>
        <w:t>500</w:t>
      </w:r>
      <w:r w:rsidR="0011109D" w:rsidRPr="004C0AF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Ft. </w:t>
      </w:r>
    </w:p>
    <w:p w14:paraId="14E15FD3" w14:textId="1377EE79" w:rsidR="0007518A" w:rsidRPr="004C0AF8" w:rsidRDefault="0011109D" w:rsidP="0007518A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C0AF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Mötv. 71. § (6) bekezdés szerint a főállású polgármester, a társadalmi megbízatású polgármester, a vármegyei önkormányzat közgyűlésének elnöke havonta az illetményének, tiszteletdíjának 15%-ában meghatározott összegű költségtérítésre jogosult. </w:t>
      </w:r>
    </w:p>
    <w:p w14:paraId="3C33D17C" w14:textId="77777777" w:rsidR="006744BD" w:rsidRPr="004C0AF8" w:rsidRDefault="006744BD" w:rsidP="006744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746DED" w14:textId="1B93F208" w:rsidR="004F172A" w:rsidRPr="004C0AF8" w:rsidRDefault="0011109D" w:rsidP="006744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C0AF8">
        <w:rPr>
          <w:rFonts w:ascii="Times New Roman" w:hAnsi="Times New Roman" w:cs="Times New Roman"/>
          <w:sz w:val="24"/>
          <w:szCs w:val="24"/>
        </w:rPr>
        <w:t xml:space="preserve">A társadalmi megbízatású polgármester költségtérítése, a fentiek alapján havi bruttó 515 </w:t>
      </w:r>
      <w:r w:rsidR="00651A9E" w:rsidRPr="004C0AF8">
        <w:rPr>
          <w:rFonts w:ascii="Times New Roman" w:hAnsi="Times New Roman" w:cs="Times New Roman"/>
          <w:sz w:val="24"/>
          <w:szCs w:val="24"/>
        </w:rPr>
        <w:t>500</w:t>
      </w:r>
      <w:r w:rsidRPr="004C0AF8">
        <w:rPr>
          <w:rFonts w:ascii="Times New Roman" w:hAnsi="Times New Roman" w:cs="Times New Roman"/>
          <w:sz w:val="24"/>
          <w:szCs w:val="24"/>
        </w:rPr>
        <w:t xml:space="preserve"> Ft tiszteletdíjat figyelembe véve</w:t>
      </w:r>
      <w:r w:rsidRPr="004C0AF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költségtérítése 77 325 Ft.</w:t>
      </w:r>
    </w:p>
    <w:p w14:paraId="5B0AC6CD" w14:textId="77777777" w:rsidR="006744BD" w:rsidRPr="004C0AF8" w:rsidRDefault="006744BD" w:rsidP="006744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09A3949" w14:textId="77777777" w:rsidR="0007518A" w:rsidRPr="004C0AF8" w:rsidRDefault="004F172A" w:rsidP="006744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C0AF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2024. </w:t>
      </w:r>
      <w:r w:rsidR="0011109D" w:rsidRPr="004C0AF8">
        <w:rPr>
          <w:rFonts w:ascii="Times New Roman" w:eastAsia="Times New Roman" w:hAnsi="Times New Roman" w:cs="Times New Roman"/>
          <w:sz w:val="24"/>
          <w:szCs w:val="24"/>
          <w:lang w:eastAsia="hu-HU"/>
        </w:rPr>
        <w:t>november</w:t>
      </w:r>
      <w:r w:rsidRPr="004C0AF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11109D" w:rsidRPr="004C0AF8">
        <w:rPr>
          <w:rFonts w:ascii="Times New Roman" w:eastAsia="Times New Roman" w:hAnsi="Times New Roman" w:cs="Times New Roman"/>
          <w:sz w:val="24"/>
          <w:szCs w:val="24"/>
          <w:lang w:eastAsia="hu-HU"/>
        </w:rPr>
        <w:t>20</w:t>
      </w:r>
      <w:r w:rsidRPr="004C0AF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napjától </w:t>
      </w:r>
      <w:r w:rsidR="0011109D" w:rsidRPr="004C0AF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főállású polgármester illetménye </w:t>
      </w:r>
      <w:r w:rsidRPr="004C0AF8">
        <w:rPr>
          <w:rFonts w:ascii="Times New Roman" w:eastAsia="Times New Roman" w:hAnsi="Times New Roman" w:cs="Times New Roman"/>
          <w:sz w:val="24"/>
          <w:szCs w:val="24"/>
          <w:lang w:eastAsia="hu-HU"/>
        </w:rPr>
        <w:t>havi bruttó 1 030 950,- Ft.</w:t>
      </w:r>
    </w:p>
    <w:p w14:paraId="4070D047" w14:textId="77777777" w:rsidR="006744BD" w:rsidRPr="004C0AF8" w:rsidRDefault="006744BD" w:rsidP="000751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539952D" w14:textId="5C659778" w:rsidR="004F172A" w:rsidRPr="004C0AF8" w:rsidRDefault="004F172A" w:rsidP="000751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C0AF8">
        <w:rPr>
          <w:rFonts w:ascii="Times New Roman" w:eastAsia="Times New Roman" w:hAnsi="Times New Roman" w:cs="Times New Roman"/>
          <w:sz w:val="24"/>
          <w:szCs w:val="24"/>
          <w:lang w:eastAsia="hu-HU"/>
        </w:rPr>
        <w:t>A közszolgálati tisztviselőkről szóló 2011. évi CXCIX törvény (a továbbiakban: Kttv.) 131. § (1) bekezdése alapján az illetményt száz forintra kerekítve kell megállapítani. A kerekítés nem minősül munkáltatói intézkedésen alapuló, az általánostól eltérő illetmény-megállapításnak. A Kttv. 225/L. § (1) bekezdése alapján pedig a polgármesteri foglalkoztatási jogviszonyra megfelelően alkalmazni kell a 131. § (1) bekezdését.</w:t>
      </w:r>
    </w:p>
    <w:p w14:paraId="0147D290" w14:textId="77777777" w:rsidR="006744BD" w:rsidRPr="004C0AF8" w:rsidRDefault="006744BD" w:rsidP="000751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2BA5CC1" w14:textId="42F30D08" w:rsidR="004F172A" w:rsidRPr="004C0AF8" w:rsidRDefault="004F172A" w:rsidP="000751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C0AF8">
        <w:rPr>
          <w:rFonts w:ascii="Times New Roman" w:eastAsia="Times New Roman" w:hAnsi="Times New Roman" w:cs="Times New Roman"/>
          <w:sz w:val="24"/>
          <w:szCs w:val="24"/>
          <w:lang w:eastAsia="hu-HU"/>
        </w:rPr>
        <w:t>A főállású polgármester illetménye száz forintra kerekítve bruttó 1 031 000,- Ft.</w:t>
      </w:r>
    </w:p>
    <w:p w14:paraId="41B68E25" w14:textId="77777777" w:rsidR="006744BD" w:rsidRPr="004C0AF8" w:rsidRDefault="006744BD" w:rsidP="004F172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852A62" w14:textId="3B658BF2" w:rsidR="004F172A" w:rsidRPr="00306D74" w:rsidRDefault="004F172A" w:rsidP="004F172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0AF8">
        <w:rPr>
          <w:rFonts w:ascii="Times New Roman" w:hAnsi="Times New Roman" w:cs="Times New Roman"/>
          <w:sz w:val="24"/>
          <w:szCs w:val="24"/>
        </w:rPr>
        <w:t xml:space="preserve">A főállású polgármester költségtérítése, </w:t>
      </w:r>
      <w:bookmarkStart w:id="0" w:name="_Hlk178247169"/>
      <w:r w:rsidRPr="004C0AF8">
        <w:rPr>
          <w:rFonts w:ascii="Times New Roman" w:hAnsi="Times New Roman" w:cs="Times New Roman"/>
          <w:sz w:val="24"/>
          <w:szCs w:val="24"/>
        </w:rPr>
        <w:t xml:space="preserve">a fentiek alapján havi </w:t>
      </w:r>
      <w:bookmarkEnd w:id="0"/>
      <w:r w:rsidRPr="004C0AF8">
        <w:rPr>
          <w:rFonts w:ascii="Times New Roman" w:hAnsi="Times New Roman" w:cs="Times New Roman"/>
          <w:sz w:val="24"/>
          <w:szCs w:val="24"/>
        </w:rPr>
        <w:t>bruttó 1 031 000,- Ft illetményt figyelembe véve, havi 154 650,- Ft.</w:t>
      </w:r>
      <w:bookmarkStart w:id="1" w:name="_GoBack"/>
      <w:bookmarkEnd w:id="1"/>
    </w:p>
    <w:p w14:paraId="0D2E0003" w14:textId="2B01360C" w:rsidR="0007518A" w:rsidRPr="0007518A" w:rsidRDefault="004F172A" w:rsidP="0007518A">
      <w:pPr>
        <w:jc w:val="both"/>
        <w:rPr>
          <w:rFonts w:ascii="Times New Roman" w:hAnsi="Times New Roman" w:cs="Times New Roman"/>
          <w:sz w:val="24"/>
          <w:szCs w:val="24"/>
        </w:rPr>
      </w:pPr>
      <w:r w:rsidRPr="00162591">
        <w:rPr>
          <w:rFonts w:ascii="Times New Roman" w:hAnsi="Times New Roman" w:cs="Times New Roman"/>
          <w:sz w:val="24"/>
          <w:szCs w:val="24"/>
        </w:rPr>
        <w:t>Kérem a tisztelt Képviselő-testületet a határozati javaslatokban foglaltak elfogadására!</w:t>
      </w:r>
    </w:p>
    <w:p w14:paraId="376FC73F" w14:textId="77777777" w:rsidR="00651A9E" w:rsidRDefault="00651A9E" w:rsidP="004F172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</w:pPr>
    </w:p>
    <w:p w14:paraId="50CE30E3" w14:textId="017D1A8A" w:rsidR="004F172A" w:rsidRPr="00306D74" w:rsidRDefault="004F172A" w:rsidP="004F172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</w:pPr>
      <w:r w:rsidRPr="00306D7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Határozati javaslat I.:</w:t>
      </w:r>
    </w:p>
    <w:p w14:paraId="11364AB6" w14:textId="77777777" w:rsidR="004F172A" w:rsidRDefault="004F172A" w:rsidP="004F17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0E7B4F1" w14:textId="68EB90F9" w:rsidR="00C96E4B" w:rsidRDefault="004F172A" w:rsidP="004F17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bookmarkStart w:id="2" w:name="_Hlk184649581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Mórágy Község</w:t>
      </w:r>
      <w:r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Önkormányzatának Képviselő-testülete Magyarország helyi önkormányzatairól szóló 2011. évi CLXXXIX. törvény </w:t>
      </w:r>
      <w:r w:rsidRPr="00306D74">
        <w:rPr>
          <w:rFonts w:ascii="Times New Roman" w:hAnsi="Times New Roman" w:cs="Times New Roman"/>
          <w:sz w:val="24"/>
          <w:szCs w:val="24"/>
        </w:rPr>
        <w:t>71. § (4)</w:t>
      </w:r>
      <w:hyperlink r:id="rId8" w:anchor="sup57" w:history="1"/>
      <w:r w:rsidRPr="00306D74">
        <w:rPr>
          <w:rFonts w:ascii="Times New Roman" w:hAnsi="Times New Roman" w:cs="Times New Roman"/>
          <w:sz w:val="24"/>
          <w:szCs w:val="24"/>
          <w:vertAlign w:val="superscript"/>
        </w:rPr>
        <w:t> </w:t>
      </w:r>
      <w:r w:rsidRPr="00306D74">
        <w:rPr>
          <w:rFonts w:ascii="Times New Roman" w:hAnsi="Times New Roman" w:cs="Times New Roman"/>
          <w:sz w:val="24"/>
          <w:szCs w:val="24"/>
        </w:rPr>
        <w:t xml:space="preserve"> bekezdés </w:t>
      </w:r>
      <w:r>
        <w:rPr>
          <w:rFonts w:ascii="Times New Roman" w:hAnsi="Times New Roman" w:cs="Times New Roman"/>
          <w:sz w:val="24"/>
          <w:szCs w:val="24"/>
        </w:rPr>
        <w:t>b</w:t>
      </w:r>
      <w:r w:rsidRPr="00306D74">
        <w:rPr>
          <w:rFonts w:ascii="Times New Roman" w:hAnsi="Times New Roman" w:cs="Times New Roman"/>
          <w:sz w:val="24"/>
          <w:szCs w:val="24"/>
        </w:rPr>
        <w:t>) pontjában foglaltak alapján</w:t>
      </w:r>
      <w:r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Glöckner Henrik</w:t>
      </w:r>
      <w:r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polgármester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úr</w:t>
      </w:r>
      <w:r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C96E4B">
        <w:rPr>
          <w:rFonts w:ascii="Times New Roman" w:eastAsia="Times New Roman" w:hAnsi="Times New Roman" w:cs="Times New Roman"/>
          <w:sz w:val="24"/>
          <w:szCs w:val="24"/>
          <w:lang w:eastAsia="hu-HU"/>
        </w:rPr>
        <w:t>tiszteletdíját/illetményét az alábbiak szerint állapítja meg:</w:t>
      </w:r>
    </w:p>
    <w:p w14:paraId="34D560AE" w14:textId="77777777" w:rsidR="00C96E4B" w:rsidRDefault="00C96E4B" w:rsidP="004F17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FBF9E60" w14:textId="6D61727C" w:rsidR="00C96E4B" w:rsidRPr="00C96E4B" w:rsidRDefault="00C96E4B" w:rsidP="00C96E4B">
      <w:pPr>
        <w:pStyle w:val="Listaszerbekezds"/>
        <w:numPr>
          <w:ilvl w:val="0"/>
          <w:numId w:val="20"/>
        </w:numPr>
        <w:jc w:val="both"/>
      </w:pPr>
      <w:r w:rsidRPr="00C96E4B">
        <w:t xml:space="preserve">tiszteletdíja </w:t>
      </w:r>
      <w:r w:rsidR="004F172A" w:rsidRPr="00C96E4B">
        <w:t>2024. október 1. napjától</w:t>
      </w:r>
      <w:r w:rsidR="00651A9E">
        <w:t xml:space="preserve"> 2024. november 19. napjáig</w:t>
      </w:r>
      <w:r w:rsidR="004F172A" w:rsidRPr="00C96E4B">
        <w:t xml:space="preserve"> havi bruttó </w:t>
      </w:r>
      <w:r w:rsidR="0011109D" w:rsidRPr="00C96E4B">
        <w:t xml:space="preserve">515 </w:t>
      </w:r>
      <w:r w:rsidR="00651A9E">
        <w:t>500</w:t>
      </w:r>
      <w:r w:rsidR="004F172A" w:rsidRPr="00C96E4B">
        <w:t xml:space="preserve"> Ft, azaz </w:t>
      </w:r>
      <w:r w:rsidRPr="00C96E4B">
        <w:t>ötszáztizenötezer-</w:t>
      </w:r>
      <w:r w:rsidR="00651A9E">
        <w:t>ötszáz</w:t>
      </w:r>
      <w:r w:rsidR="004F172A" w:rsidRPr="00C96E4B">
        <w:t xml:space="preserve"> forint</w:t>
      </w:r>
      <w:r>
        <w:t>,</w:t>
      </w:r>
    </w:p>
    <w:p w14:paraId="3EB698FB" w14:textId="4EF85982" w:rsidR="00C96E4B" w:rsidRPr="00C96E4B" w:rsidRDefault="00C96E4B" w:rsidP="00C96E4B">
      <w:pPr>
        <w:pStyle w:val="Listaszerbekezds"/>
        <w:numPr>
          <w:ilvl w:val="0"/>
          <w:numId w:val="20"/>
        </w:numPr>
        <w:jc w:val="both"/>
      </w:pPr>
      <w:r w:rsidRPr="00C96E4B">
        <w:t>illetménye 2024. november 20. napjától havi bruttó 1</w:t>
      </w:r>
      <w:r w:rsidR="00651A9E">
        <w:t> 031 000</w:t>
      </w:r>
      <w:r w:rsidRPr="00C96E4B">
        <w:t xml:space="preserve"> Ft, azaz egymillió-harminc</w:t>
      </w:r>
      <w:r w:rsidR="00651A9E">
        <w:t>egyezer</w:t>
      </w:r>
      <w:r w:rsidRPr="00C96E4B">
        <w:t xml:space="preserve"> forint</w:t>
      </w:r>
    </w:p>
    <w:p w14:paraId="7C02293D" w14:textId="77777777" w:rsidR="00C96E4B" w:rsidRPr="00C96E4B" w:rsidRDefault="00C96E4B" w:rsidP="00C96E4B">
      <w:pPr>
        <w:spacing w:after="0"/>
        <w:jc w:val="both"/>
      </w:pPr>
    </w:p>
    <w:p w14:paraId="2D64A978" w14:textId="0E3D558C" w:rsidR="004F172A" w:rsidRPr="00C96E4B" w:rsidRDefault="00C96E4B" w:rsidP="00C96E4B">
      <w:pPr>
        <w:spacing w:after="0"/>
        <w:jc w:val="both"/>
      </w:pPr>
      <w:r w:rsidRPr="00C96E4B">
        <w:rPr>
          <w:rFonts w:ascii="Times New Roman" w:hAnsi="Times New Roman" w:cs="Times New Roman"/>
          <w:sz w:val="24"/>
          <w:szCs w:val="24"/>
        </w:rPr>
        <w:t xml:space="preserve">A Képviselő-testület </w:t>
      </w:r>
      <w:r w:rsidR="004F172A" w:rsidRPr="00C96E4B">
        <w:rPr>
          <w:rFonts w:ascii="Times New Roman" w:hAnsi="Times New Roman" w:cs="Times New Roman"/>
          <w:sz w:val="24"/>
          <w:szCs w:val="24"/>
        </w:rPr>
        <w:t xml:space="preserve">a </w:t>
      </w:r>
      <w:r w:rsidRPr="00C96E4B">
        <w:rPr>
          <w:rFonts w:ascii="Times New Roman" w:hAnsi="Times New Roman" w:cs="Times New Roman"/>
          <w:sz w:val="24"/>
          <w:szCs w:val="24"/>
        </w:rPr>
        <w:t>96</w:t>
      </w:r>
      <w:r w:rsidR="004F172A" w:rsidRPr="00C96E4B">
        <w:rPr>
          <w:rFonts w:ascii="Times New Roman" w:hAnsi="Times New Roman" w:cs="Times New Roman"/>
          <w:sz w:val="24"/>
          <w:szCs w:val="24"/>
        </w:rPr>
        <w:t>/2024. (X</w:t>
      </w:r>
      <w:r w:rsidRPr="00C96E4B">
        <w:rPr>
          <w:rFonts w:ascii="Times New Roman" w:hAnsi="Times New Roman" w:cs="Times New Roman"/>
          <w:sz w:val="24"/>
          <w:szCs w:val="24"/>
        </w:rPr>
        <w:t>I</w:t>
      </w:r>
      <w:r w:rsidR="004F172A" w:rsidRPr="00C96E4B">
        <w:rPr>
          <w:rFonts w:ascii="Times New Roman" w:hAnsi="Times New Roman" w:cs="Times New Roman"/>
          <w:sz w:val="24"/>
          <w:szCs w:val="24"/>
        </w:rPr>
        <w:t xml:space="preserve">. </w:t>
      </w:r>
      <w:r w:rsidRPr="00C96E4B">
        <w:rPr>
          <w:rFonts w:ascii="Times New Roman" w:hAnsi="Times New Roman" w:cs="Times New Roman"/>
          <w:sz w:val="24"/>
          <w:szCs w:val="24"/>
        </w:rPr>
        <w:t>20</w:t>
      </w:r>
      <w:r w:rsidR="004F172A" w:rsidRPr="00C96E4B">
        <w:rPr>
          <w:rFonts w:ascii="Times New Roman" w:hAnsi="Times New Roman" w:cs="Times New Roman"/>
          <w:sz w:val="24"/>
          <w:szCs w:val="24"/>
        </w:rPr>
        <w:t>.) számú önkormányzati határozatot hatályon kívül helyezi</w:t>
      </w:r>
      <w:r w:rsidRPr="00C96E4B">
        <w:rPr>
          <w:rFonts w:ascii="Times New Roman" w:hAnsi="Times New Roman" w:cs="Times New Roman"/>
          <w:sz w:val="24"/>
          <w:szCs w:val="24"/>
        </w:rPr>
        <w:t xml:space="preserve"> és</w:t>
      </w:r>
      <w:r w:rsidRPr="00C96E4B">
        <w:t xml:space="preserve"> </w:t>
      </w:r>
      <w:r w:rsidR="004F172A" w:rsidRPr="00C96E4B">
        <w:rPr>
          <w:rFonts w:ascii="Times New Roman" w:eastAsia="Times New Roman" w:hAnsi="Times New Roman" w:cs="Times New Roman"/>
          <w:sz w:val="24"/>
          <w:szCs w:val="24"/>
          <w:lang w:eastAsia="hu-HU"/>
        </w:rPr>
        <w:t>felkéri a jegyzőt a szükséges intézkedések megtételére.</w:t>
      </w:r>
    </w:p>
    <w:p w14:paraId="09C61C8A" w14:textId="77777777" w:rsidR="004F172A" w:rsidRPr="00306D74" w:rsidRDefault="004F172A" w:rsidP="004F17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041999A" w14:textId="77777777" w:rsidR="004F172A" w:rsidRPr="00306D74" w:rsidRDefault="004F172A" w:rsidP="004F17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>Határidő: azonnal</w:t>
      </w:r>
    </w:p>
    <w:p w14:paraId="3FAE56A7" w14:textId="0FCBC51C" w:rsidR="004F172A" w:rsidRPr="00306D74" w:rsidRDefault="004F172A" w:rsidP="004F17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Felelős: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Tenczlingerné Füle Mária jegyzői megbízott</w:t>
      </w:r>
    </w:p>
    <w:bookmarkEnd w:id="2"/>
    <w:p w14:paraId="1E3F16DE" w14:textId="77777777" w:rsidR="004F172A" w:rsidRDefault="004F172A" w:rsidP="004F17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55D0016" w14:textId="77777777" w:rsidR="004F172A" w:rsidRPr="00306D74" w:rsidRDefault="004F172A" w:rsidP="004F172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</w:pPr>
      <w:r w:rsidRPr="00306D7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Határozati javaslat II.:</w:t>
      </w:r>
    </w:p>
    <w:p w14:paraId="0BD94A1A" w14:textId="77777777" w:rsidR="004F172A" w:rsidRDefault="004F172A" w:rsidP="004F17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6D5D109" w14:textId="6BB9AD12" w:rsidR="00C96E4B" w:rsidRDefault="004F172A" w:rsidP="004F17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bookmarkStart w:id="3" w:name="_Hlk184649594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Mórágy Község</w:t>
      </w:r>
      <w:r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Önkormányzatának Képviselő-testülete Magyarország helyi önkormányzatairól szóló 2011. évi CLXXXIX. törvény 71. § (6) bekezdése alapján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Glöckner Henrik </w:t>
      </w:r>
      <w:r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polgármester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úr </w:t>
      </w:r>
      <w:r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költségtérítését </w:t>
      </w:r>
      <w:r w:rsidR="00C96E4B">
        <w:rPr>
          <w:rFonts w:ascii="Times New Roman" w:eastAsia="Times New Roman" w:hAnsi="Times New Roman" w:cs="Times New Roman"/>
          <w:sz w:val="24"/>
          <w:szCs w:val="24"/>
          <w:lang w:eastAsia="hu-HU"/>
        </w:rPr>
        <w:t>az alábbiak szerint állapítja meg:</w:t>
      </w:r>
    </w:p>
    <w:p w14:paraId="4D3172F1" w14:textId="77777777" w:rsidR="00C96E4B" w:rsidRDefault="00C96E4B" w:rsidP="004F17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480878C" w14:textId="29282CC2" w:rsidR="0007518A" w:rsidRDefault="00C96E4B" w:rsidP="00C96E4B">
      <w:pPr>
        <w:pStyle w:val="Listaszerbekezds"/>
        <w:numPr>
          <w:ilvl w:val="0"/>
          <w:numId w:val="21"/>
        </w:numPr>
        <w:jc w:val="both"/>
      </w:pPr>
      <w:r w:rsidRPr="00C96E4B">
        <w:t xml:space="preserve">2024. október 1. napjától </w:t>
      </w:r>
      <w:r w:rsidR="00651A9E">
        <w:t>2024. november 19. napjáig</w:t>
      </w:r>
      <w:r w:rsidR="00651A9E" w:rsidRPr="00C96E4B">
        <w:t xml:space="preserve"> </w:t>
      </w:r>
      <w:r w:rsidR="0007518A">
        <w:t xml:space="preserve">a részére megállapított </w:t>
      </w:r>
      <w:r w:rsidRPr="00C96E4B">
        <w:t xml:space="preserve">havi bruttó 515 </w:t>
      </w:r>
      <w:r w:rsidR="00651A9E">
        <w:t>500</w:t>
      </w:r>
      <w:r w:rsidRPr="00C96E4B">
        <w:t xml:space="preserve"> Ft</w:t>
      </w:r>
      <w:r w:rsidR="0007518A">
        <w:t xml:space="preserve"> tiszteletdíj </w:t>
      </w:r>
      <w:r w:rsidR="0007518A" w:rsidRPr="0007518A">
        <w:t>15%-ában, havi</w:t>
      </w:r>
      <w:r w:rsidR="0007518A">
        <w:t xml:space="preserve"> </w:t>
      </w:r>
      <w:r w:rsidR="0007518A" w:rsidRPr="00651A9E">
        <w:t>77 325 Ft, azaz hetvenhétezer-háromszázhuszonöt</w:t>
      </w:r>
      <w:r w:rsidR="0007518A">
        <w:t xml:space="preserve"> forint,</w:t>
      </w:r>
    </w:p>
    <w:p w14:paraId="6FD95DA5" w14:textId="296A050F" w:rsidR="00C96E4B" w:rsidRPr="00C96E4B" w:rsidRDefault="0007518A" w:rsidP="00C96E4B">
      <w:pPr>
        <w:pStyle w:val="Listaszerbekezds"/>
        <w:numPr>
          <w:ilvl w:val="0"/>
          <w:numId w:val="21"/>
        </w:numPr>
        <w:jc w:val="both"/>
      </w:pPr>
      <w:r>
        <w:t xml:space="preserve">2024. november 20. napjától </w:t>
      </w:r>
      <w:r w:rsidRPr="0007518A">
        <w:t>a részére megállapított havi bruttó 1 031 000 Ft illetmény 15%-ában, havi 154</w:t>
      </w:r>
      <w:r>
        <w:t> </w:t>
      </w:r>
      <w:r w:rsidRPr="0007518A">
        <w:t>650</w:t>
      </w:r>
      <w:r>
        <w:t xml:space="preserve"> </w:t>
      </w:r>
      <w:r w:rsidRPr="0007518A">
        <w:t>Ft, azaz százötvennégyezer</w:t>
      </w:r>
      <w:r>
        <w:t>-</w:t>
      </w:r>
      <w:r w:rsidRPr="0007518A">
        <w:t>hatszáz</w:t>
      </w:r>
      <w:r>
        <w:t>ötven</w:t>
      </w:r>
      <w:r w:rsidRPr="0007518A">
        <w:t xml:space="preserve"> forint</w:t>
      </w:r>
    </w:p>
    <w:p w14:paraId="19BC6111" w14:textId="77777777" w:rsidR="0007518A" w:rsidRDefault="0007518A" w:rsidP="00C96E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0EA7F67" w14:textId="51DCABEC" w:rsidR="00C96E4B" w:rsidRPr="00C96E4B" w:rsidRDefault="00C96E4B" w:rsidP="00C96E4B">
      <w:pPr>
        <w:spacing w:after="0"/>
        <w:jc w:val="both"/>
      </w:pPr>
      <w:r w:rsidRPr="00C96E4B">
        <w:rPr>
          <w:rFonts w:ascii="Times New Roman" w:hAnsi="Times New Roman" w:cs="Times New Roman"/>
          <w:sz w:val="24"/>
          <w:szCs w:val="24"/>
        </w:rPr>
        <w:t>A Képviselő-testület a 9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C96E4B">
        <w:rPr>
          <w:rFonts w:ascii="Times New Roman" w:hAnsi="Times New Roman" w:cs="Times New Roman"/>
          <w:sz w:val="24"/>
          <w:szCs w:val="24"/>
        </w:rPr>
        <w:t>/2024. (XI. 20.) számú önkormányzati határozatot hatályon kívül helyezi és</w:t>
      </w:r>
      <w:r w:rsidRPr="00C96E4B">
        <w:t xml:space="preserve"> </w:t>
      </w:r>
      <w:r w:rsidRPr="00C96E4B">
        <w:rPr>
          <w:rFonts w:ascii="Times New Roman" w:eastAsia="Times New Roman" w:hAnsi="Times New Roman" w:cs="Times New Roman"/>
          <w:sz w:val="24"/>
          <w:szCs w:val="24"/>
          <w:lang w:eastAsia="hu-HU"/>
        </w:rPr>
        <w:t>felkéri a jegyzőt a szükséges intézkedések megtételére.</w:t>
      </w:r>
    </w:p>
    <w:p w14:paraId="53586363" w14:textId="77777777" w:rsidR="004F172A" w:rsidRPr="00306D74" w:rsidRDefault="004F172A" w:rsidP="004F17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0E9BD49" w14:textId="77777777" w:rsidR="004F172A" w:rsidRPr="00306D74" w:rsidRDefault="004F172A" w:rsidP="004F17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>Határidő: azonnal</w:t>
      </w:r>
    </w:p>
    <w:p w14:paraId="220F57B6" w14:textId="0F702C43" w:rsidR="004F172A" w:rsidRPr="00306D74" w:rsidRDefault="004F172A" w:rsidP="004F17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Felelős: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Tenczlingerné Füle Mária jegyzői megbízott</w:t>
      </w:r>
    </w:p>
    <w:bookmarkEnd w:id="3"/>
    <w:p w14:paraId="41A4B1D1" w14:textId="77777777" w:rsidR="004F172A" w:rsidRDefault="004F172A" w:rsidP="004F172A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64675F4" w14:textId="3BED0C5D" w:rsidR="004F172A" w:rsidRDefault="004F172A" w:rsidP="004F172A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Mórágy</w:t>
      </w:r>
      <w:r w:rsidRPr="0045018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2024. december 2.</w:t>
      </w:r>
    </w:p>
    <w:p w14:paraId="713C1FED" w14:textId="77777777" w:rsidR="004F172A" w:rsidRPr="00450189" w:rsidRDefault="004F172A" w:rsidP="004F172A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2AA1C2E1" w14:textId="2B9B76DC" w:rsidR="004F172A" w:rsidRPr="00450189" w:rsidRDefault="004F172A" w:rsidP="004F172A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Tenczlingerné Füle Mária</w:t>
      </w:r>
      <w:r>
        <w:rPr>
          <w:rFonts w:ascii="Times New Roman" w:hAnsi="Times New Roman" w:cs="Times New Roman"/>
          <w:sz w:val="24"/>
          <w:szCs w:val="24"/>
        </w:rPr>
        <w:t xml:space="preserve"> sk.</w:t>
      </w:r>
    </w:p>
    <w:p w14:paraId="5D9ECF22" w14:textId="6AA8336A" w:rsidR="00DE3FC9" w:rsidRPr="006744BD" w:rsidRDefault="004F172A" w:rsidP="006744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ab/>
        <w:t xml:space="preserve">     </w:t>
      </w:r>
      <w:r w:rsidRPr="0045018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jegyzői megbízott</w:t>
      </w:r>
    </w:p>
    <w:sectPr w:rsidR="00DE3FC9" w:rsidRPr="006744BD" w:rsidSect="004C2DD5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A7E386" w14:textId="77777777" w:rsidR="00921B2D" w:rsidRDefault="00921B2D" w:rsidP="00682CB0">
      <w:pPr>
        <w:spacing w:after="0" w:line="240" w:lineRule="auto"/>
      </w:pPr>
      <w:r>
        <w:separator/>
      </w:r>
    </w:p>
  </w:endnote>
  <w:endnote w:type="continuationSeparator" w:id="0">
    <w:p w14:paraId="5A1F32AF" w14:textId="77777777" w:rsidR="00921B2D" w:rsidRDefault="00921B2D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492B7B" w14:textId="77777777" w:rsidR="006C31AB" w:rsidRDefault="008738B3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0E12E0CA" wp14:editId="054653D8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19050" b="1905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>
          <w:pict>
            <v:line w14:anchorId="26812339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14:paraId="0515B999" w14:textId="77777777" w:rsidR="006C31AB" w:rsidRDefault="00682CB0">
    <w:pPr>
      <w:pStyle w:val="llb"/>
      <w:jc w:val="center"/>
      <w:rPr>
        <w:b/>
        <w:bCs/>
        <w:lang w:val="de-DE"/>
      </w:rPr>
    </w:pPr>
    <w:r>
      <w:t>7165 Mórágy, Alkotmány utca 3.</w:t>
    </w:r>
    <w:r w:rsidR="001227E8">
      <w:rPr>
        <w:b/>
        <w:bCs/>
      </w:rPr>
      <w:t>.</w:t>
    </w:r>
    <w:r w:rsidR="001227E8">
      <w:rPr>
        <w:b/>
        <w:bCs/>
        <w:lang w:val="de-DE"/>
      </w:rPr>
      <w:t>Telefon: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14:paraId="2D7DD7A2" w14:textId="77777777"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14:paraId="4FC62C68" w14:textId="77777777" w:rsidR="006C31AB" w:rsidRPr="0086683D" w:rsidRDefault="00921B2D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6BA7AB" w14:textId="77777777" w:rsidR="00921B2D" w:rsidRDefault="00921B2D" w:rsidP="00682CB0">
      <w:pPr>
        <w:spacing w:after="0" w:line="240" w:lineRule="auto"/>
      </w:pPr>
      <w:r>
        <w:separator/>
      </w:r>
    </w:p>
  </w:footnote>
  <w:footnote w:type="continuationSeparator" w:id="0">
    <w:p w14:paraId="0A5AEC6D" w14:textId="77777777" w:rsidR="00921B2D" w:rsidRDefault="00921B2D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4AA387" w14:textId="77777777"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 wp14:anchorId="21C1C4B2" wp14:editId="21A3AD78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14:paraId="3A7035DB" w14:textId="77777777"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8738B3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1F428F0A" wp14:editId="5776402F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28575" b="1905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>
          <w:pict>
            <v:shapetype w14:anchorId="2E7A8ACC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14:paraId="7DCED4CB" w14:textId="77777777" w:rsidR="006C31AB" w:rsidRPr="00AE7134" w:rsidRDefault="008738B3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E8924D6" wp14:editId="1E5716D0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0B2A41" w14:textId="77777777" w:rsidR="006C31AB" w:rsidRDefault="00921B2D" w:rsidP="00DA137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8924D6"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14:paraId="760B2A41" w14:textId="77777777" w:rsidR="006C31AB" w:rsidRDefault="00474E7D" w:rsidP="00DA1372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60CA8"/>
    <w:multiLevelType w:val="hybridMultilevel"/>
    <w:tmpl w:val="AD504858"/>
    <w:lvl w:ilvl="0" w:tplc="04FED212">
      <w:start w:val="2"/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154108BA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1A112D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9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912C06"/>
    <w:multiLevelType w:val="hybridMultilevel"/>
    <w:tmpl w:val="5F222E98"/>
    <w:lvl w:ilvl="0" w:tplc="BB788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 w15:restartNumberingAfterBreak="0">
    <w:nsid w:val="3F2538A4"/>
    <w:multiLevelType w:val="hybridMultilevel"/>
    <w:tmpl w:val="138A1A9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A842DB"/>
    <w:multiLevelType w:val="hybridMultilevel"/>
    <w:tmpl w:val="DE8ADC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22263D"/>
    <w:multiLevelType w:val="hybridMultilevel"/>
    <w:tmpl w:val="138A1A9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3"/>
  </w:num>
  <w:num w:numId="4">
    <w:abstractNumId w:val="11"/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16"/>
  </w:num>
  <w:num w:numId="9">
    <w:abstractNumId w:val="5"/>
  </w:num>
  <w:num w:numId="10">
    <w:abstractNumId w:val="19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7"/>
  </w:num>
  <w:num w:numId="14">
    <w:abstractNumId w:val="18"/>
  </w:num>
  <w:num w:numId="15">
    <w:abstractNumId w:val="10"/>
  </w:num>
  <w:num w:numId="16">
    <w:abstractNumId w:val="8"/>
  </w:num>
  <w:num w:numId="17">
    <w:abstractNumId w:val="4"/>
  </w:num>
  <w:num w:numId="18">
    <w:abstractNumId w:val="2"/>
  </w:num>
  <w:num w:numId="19">
    <w:abstractNumId w:val="13"/>
  </w:num>
  <w:num w:numId="20">
    <w:abstractNumId w:val="14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CB0"/>
    <w:rsid w:val="00007698"/>
    <w:rsid w:val="0001727D"/>
    <w:rsid w:val="000408D9"/>
    <w:rsid w:val="000469A6"/>
    <w:rsid w:val="0005126E"/>
    <w:rsid w:val="00064298"/>
    <w:rsid w:val="00067038"/>
    <w:rsid w:val="0007518A"/>
    <w:rsid w:val="00077A93"/>
    <w:rsid w:val="00093E21"/>
    <w:rsid w:val="000B3C29"/>
    <w:rsid w:val="000C490E"/>
    <w:rsid w:val="0011109D"/>
    <w:rsid w:val="001227E8"/>
    <w:rsid w:val="00123ED3"/>
    <w:rsid w:val="00132B50"/>
    <w:rsid w:val="00176983"/>
    <w:rsid w:val="001936A5"/>
    <w:rsid w:val="001F2076"/>
    <w:rsid w:val="001F79FB"/>
    <w:rsid w:val="00206631"/>
    <w:rsid w:val="00235B2A"/>
    <w:rsid w:val="00247D53"/>
    <w:rsid w:val="00251919"/>
    <w:rsid w:val="00260CAD"/>
    <w:rsid w:val="00261D7D"/>
    <w:rsid w:val="00263788"/>
    <w:rsid w:val="00291826"/>
    <w:rsid w:val="002A14D5"/>
    <w:rsid w:val="002F1B38"/>
    <w:rsid w:val="00304BF1"/>
    <w:rsid w:val="00304EF1"/>
    <w:rsid w:val="0030550B"/>
    <w:rsid w:val="003310ED"/>
    <w:rsid w:val="00332162"/>
    <w:rsid w:val="0034577B"/>
    <w:rsid w:val="00363319"/>
    <w:rsid w:val="00365854"/>
    <w:rsid w:val="003C0F40"/>
    <w:rsid w:val="003C46A4"/>
    <w:rsid w:val="003E0D28"/>
    <w:rsid w:val="003F1490"/>
    <w:rsid w:val="0041502E"/>
    <w:rsid w:val="00416FF8"/>
    <w:rsid w:val="00421CC8"/>
    <w:rsid w:val="00442839"/>
    <w:rsid w:val="0045209E"/>
    <w:rsid w:val="004578AC"/>
    <w:rsid w:val="00457D77"/>
    <w:rsid w:val="00474E7D"/>
    <w:rsid w:val="0048031B"/>
    <w:rsid w:val="004C0AF8"/>
    <w:rsid w:val="004F172A"/>
    <w:rsid w:val="004F2D1E"/>
    <w:rsid w:val="0051741C"/>
    <w:rsid w:val="00517C91"/>
    <w:rsid w:val="00543821"/>
    <w:rsid w:val="005636A7"/>
    <w:rsid w:val="0056456D"/>
    <w:rsid w:val="005C2792"/>
    <w:rsid w:val="005E2BAB"/>
    <w:rsid w:val="005F2FF0"/>
    <w:rsid w:val="00604AFF"/>
    <w:rsid w:val="00631827"/>
    <w:rsid w:val="00651A9E"/>
    <w:rsid w:val="006572F9"/>
    <w:rsid w:val="0066511A"/>
    <w:rsid w:val="006744BD"/>
    <w:rsid w:val="00682CB0"/>
    <w:rsid w:val="00695339"/>
    <w:rsid w:val="006A269A"/>
    <w:rsid w:val="006C43AD"/>
    <w:rsid w:val="006E5550"/>
    <w:rsid w:val="006F5AA6"/>
    <w:rsid w:val="006F67CE"/>
    <w:rsid w:val="00702D91"/>
    <w:rsid w:val="00705DF8"/>
    <w:rsid w:val="00717ECE"/>
    <w:rsid w:val="00736464"/>
    <w:rsid w:val="00747815"/>
    <w:rsid w:val="007525E0"/>
    <w:rsid w:val="0076770C"/>
    <w:rsid w:val="00781016"/>
    <w:rsid w:val="007A4449"/>
    <w:rsid w:val="007B4DC4"/>
    <w:rsid w:val="007D327D"/>
    <w:rsid w:val="007E4CD1"/>
    <w:rsid w:val="00830F97"/>
    <w:rsid w:val="008376D5"/>
    <w:rsid w:val="008738B3"/>
    <w:rsid w:val="0088417A"/>
    <w:rsid w:val="008B0365"/>
    <w:rsid w:val="008E1516"/>
    <w:rsid w:val="008E4E30"/>
    <w:rsid w:val="008F2DF4"/>
    <w:rsid w:val="00921B2D"/>
    <w:rsid w:val="00947428"/>
    <w:rsid w:val="00963531"/>
    <w:rsid w:val="00963569"/>
    <w:rsid w:val="00963699"/>
    <w:rsid w:val="00977D7A"/>
    <w:rsid w:val="00991E81"/>
    <w:rsid w:val="00994E7B"/>
    <w:rsid w:val="009A23D8"/>
    <w:rsid w:val="009B0A79"/>
    <w:rsid w:val="009B1783"/>
    <w:rsid w:val="009B1DA5"/>
    <w:rsid w:val="009B22D9"/>
    <w:rsid w:val="009E5064"/>
    <w:rsid w:val="00A41F7C"/>
    <w:rsid w:val="00A420F0"/>
    <w:rsid w:val="00A61B21"/>
    <w:rsid w:val="00A86786"/>
    <w:rsid w:val="00A91895"/>
    <w:rsid w:val="00AB1011"/>
    <w:rsid w:val="00AD3637"/>
    <w:rsid w:val="00AD54AC"/>
    <w:rsid w:val="00AF2035"/>
    <w:rsid w:val="00AF6231"/>
    <w:rsid w:val="00B154E9"/>
    <w:rsid w:val="00B22443"/>
    <w:rsid w:val="00B41917"/>
    <w:rsid w:val="00B43AD1"/>
    <w:rsid w:val="00B653FD"/>
    <w:rsid w:val="00B72E9E"/>
    <w:rsid w:val="00B871DA"/>
    <w:rsid w:val="00B9553C"/>
    <w:rsid w:val="00BA5078"/>
    <w:rsid w:val="00BB3536"/>
    <w:rsid w:val="00BB71D4"/>
    <w:rsid w:val="00BE2ACC"/>
    <w:rsid w:val="00C12CC5"/>
    <w:rsid w:val="00C45EDF"/>
    <w:rsid w:val="00C503FA"/>
    <w:rsid w:val="00C72994"/>
    <w:rsid w:val="00C90878"/>
    <w:rsid w:val="00C96E4B"/>
    <w:rsid w:val="00CA6BCB"/>
    <w:rsid w:val="00CA6F2D"/>
    <w:rsid w:val="00CB1CAE"/>
    <w:rsid w:val="00CC2DFE"/>
    <w:rsid w:val="00CF14ED"/>
    <w:rsid w:val="00D200A0"/>
    <w:rsid w:val="00D27E4C"/>
    <w:rsid w:val="00D4089D"/>
    <w:rsid w:val="00D459A3"/>
    <w:rsid w:val="00D60F18"/>
    <w:rsid w:val="00D623A4"/>
    <w:rsid w:val="00DA4353"/>
    <w:rsid w:val="00DE3FC9"/>
    <w:rsid w:val="00DE64B0"/>
    <w:rsid w:val="00E07AE6"/>
    <w:rsid w:val="00E16303"/>
    <w:rsid w:val="00E53AA3"/>
    <w:rsid w:val="00E80526"/>
    <w:rsid w:val="00E9076F"/>
    <w:rsid w:val="00E958C3"/>
    <w:rsid w:val="00E97DC8"/>
    <w:rsid w:val="00EB6FCC"/>
    <w:rsid w:val="00ED7E67"/>
    <w:rsid w:val="00EE4A8B"/>
    <w:rsid w:val="00EF1B30"/>
    <w:rsid w:val="00F228A9"/>
    <w:rsid w:val="00FA1488"/>
    <w:rsid w:val="00FA5716"/>
    <w:rsid w:val="00FB518D"/>
    <w:rsid w:val="00FE33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0F19BB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41502E"/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077A9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uiPriority w:val="34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uiPriority w:val="99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260CAD"/>
    <w:rPr>
      <w:b/>
      <w:bCs/>
    </w:rPr>
  </w:style>
  <w:style w:type="character" w:customStyle="1" w:styleId="ListaszerbekezdsChar">
    <w:name w:val="Listaszerű bekezdés Char"/>
    <w:link w:val="Listaszerbekezds"/>
    <w:uiPriority w:val="34"/>
    <w:rsid w:val="00421CC8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A61B21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A61B21"/>
  </w:style>
  <w:style w:type="character" w:customStyle="1" w:styleId="Cmsor2Char">
    <w:name w:val="Címsor 2 Char"/>
    <w:basedOn w:val="Bekezdsalapbettpusa"/>
    <w:link w:val="Cmsor2"/>
    <w:uiPriority w:val="9"/>
    <w:rsid w:val="00077A9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39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2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4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ptijus.hu/optijus/lawtext/1-A1100189.TV/listid/157112084201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ptijus.hu/optijus/lawtext/1-A1100189.TV/listid/157112084201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3</Pages>
  <Words>796</Words>
  <Characters>5496</Characters>
  <Application>Microsoft Office Word</Application>
  <DocSecurity>0</DocSecurity>
  <Lines>45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Windows-felhasználó</cp:lastModifiedBy>
  <cp:revision>24</cp:revision>
  <cp:lastPrinted>2024-12-16T09:09:00Z</cp:lastPrinted>
  <dcterms:created xsi:type="dcterms:W3CDTF">2022-11-03T14:13:00Z</dcterms:created>
  <dcterms:modified xsi:type="dcterms:W3CDTF">2024-12-16T09:09:00Z</dcterms:modified>
</cp:coreProperties>
</file>