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B70" w:rsidRDefault="00800B70" w:rsidP="00B72E9E">
      <w:pPr>
        <w:jc w:val="center"/>
        <w:rPr>
          <w:rFonts w:ascii="Times New Roman" w:hAnsi="Times New Roman" w:cs="Times New Roman"/>
          <w:b/>
          <w:sz w:val="24"/>
          <w:szCs w:val="24"/>
        </w:rPr>
      </w:pPr>
    </w:p>
    <w:p w:rsidR="00B72E9E" w:rsidRPr="00B72E9E" w:rsidRDefault="00B72E9E" w:rsidP="00B72E9E">
      <w:pPr>
        <w:jc w:val="center"/>
        <w:rPr>
          <w:rFonts w:ascii="Times New Roman" w:hAnsi="Times New Roman" w:cs="Times New Roman"/>
          <w:b/>
          <w:sz w:val="24"/>
          <w:szCs w:val="24"/>
        </w:rPr>
      </w:pPr>
      <w:r w:rsidRPr="00B72E9E">
        <w:rPr>
          <w:rFonts w:ascii="Times New Roman" w:hAnsi="Times New Roman" w:cs="Times New Roman"/>
          <w:b/>
          <w:sz w:val="24"/>
          <w:szCs w:val="24"/>
        </w:rPr>
        <w:t>ELŐTERJESZTÉS</w:t>
      </w:r>
    </w:p>
    <w:p w:rsidR="00B72E9E" w:rsidRPr="00B72E9E" w:rsidRDefault="00B72E9E" w:rsidP="00B72E9E">
      <w:pPr>
        <w:spacing w:after="0" w:line="240" w:lineRule="auto"/>
        <w:jc w:val="center"/>
        <w:rPr>
          <w:rFonts w:ascii="Times New Roman" w:hAnsi="Times New Roman" w:cs="Times New Roman"/>
          <w:sz w:val="24"/>
          <w:szCs w:val="24"/>
        </w:rPr>
      </w:pPr>
      <w:r w:rsidRPr="00B72E9E">
        <w:rPr>
          <w:rFonts w:ascii="Times New Roman" w:hAnsi="Times New Roman" w:cs="Times New Roman"/>
          <w:sz w:val="24"/>
          <w:szCs w:val="24"/>
        </w:rPr>
        <w:t>Mórágy Község Képviselő - testületének 202</w:t>
      </w:r>
      <w:r w:rsidR="001E21C9">
        <w:rPr>
          <w:rFonts w:ascii="Times New Roman" w:hAnsi="Times New Roman" w:cs="Times New Roman"/>
          <w:sz w:val="24"/>
          <w:szCs w:val="24"/>
        </w:rPr>
        <w:t xml:space="preserve">4. </w:t>
      </w:r>
      <w:r w:rsidR="00763D87">
        <w:rPr>
          <w:rFonts w:ascii="Times New Roman" w:hAnsi="Times New Roman" w:cs="Times New Roman"/>
          <w:sz w:val="24"/>
          <w:szCs w:val="24"/>
        </w:rPr>
        <w:t>október 4</w:t>
      </w:r>
      <w:r w:rsidR="00745793">
        <w:rPr>
          <w:rFonts w:ascii="Times New Roman" w:hAnsi="Times New Roman" w:cs="Times New Roman"/>
          <w:sz w:val="24"/>
          <w:szCs w:val="24"/>
        </w:rPr>
        <w:t>.</w:t>
      </w:r>
      <w:r w:rsidR="002C303E">
        <w:rPr>
          <w:rFonts w:ascii="Times New Roman" w:hAnsi="Times New Roman" w:cs="Times New Roman"/>
          <w:sz w:val="24"/>
          <w:szCs w:val="24"/>
        </w:rPr>
        <w:t>-i</w:t>
      </w:r>
    </w:p>
    <w:p w:rsidR="00B72E9E" w:rsidRDefault="00763D87" w:rsidP="00B72E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alakuló</w:t>
      </w:r>
      <w:r w:rsidR="00B72E9E" w:rsidRPr="00B72E9E">
        <w:rPr>
          <w:rFonts w:ascii="Times New Roman" w:hAnsi="Times New Roman" w:cs="Times New Roman"/>
          <w:sz w:val="24"/>
          <w:szCs w:val="24"/>
        </w:rPr>
        <w:t xml:space="preserve"> ülésére</w:t>
      </w:r>
    </w:p>
    <w:p w:rsidR="00B72E9E" w:rsidRPr="00B72E9E" w:rsidRDefault="00B72E9E" w:rsidP="00B72E9E">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6"/>
        <w:gridCol w:w="4536"/>
      </w:tblGrid>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Tárgy:</w:t>
            </w:r>
          </w:p>
        </w:tc>
        <w:tc>
          <w:tcPr>
            <w:tcW w:w="4606" w:type="dxa"/>
          </w:tcPr>
          <w:p w:rsidR="00B72E9E" w:rsidRPr="00B72E9E" w:rsidRDefault="00623D69" w:rsidP="00B9588E">
            <w:pPr>
              <w:spacing w:after="0"/>
              <w:jc w:val="both"/>
              <w:rPr>
                <w:rFonts w:ascii="Times New Roman" w:hAnsi="Times New Roman" w:cs="Times New Roman"/>
                <w:sz w:val="24"/>
                <w:szCs w:val="24"/>
              </w:rPr>
            </w:pPr>
            <w:r>
              <w:rPr>
                <w:rFonts w:ascii="Times New Roman" w:hAnsi="Times New Roman" w:cs="Times New Roman"/>
                <w:sz w:val="24"/>
                <w:szCs w:val="24"/>
              </w:rPr>
              <w:t xml:space="preserve">Tájékoztató </w:t>
            </w:r>
            <w:r w:rsidR="0083684B">
              <w:rPr>
                <w:rFonts w:ascii="Times New Roman" w:hAnsi="Times New Roman" w:cs="Times New Roman"/>
                <w:sz w:val="24"/>
                <w:szCs w:val="24"/>
              </w:rPr>
              <w:t xml:space="preserve">az önkormányzati képviselőkre vonatkozó </w:t>
            </w:r>
            <w:r w:rsidR="00DC7C2C">
              <w:rPr>
                <w:rFonts w:ascii="Times New Roman" w:hAnsi="Times New Roman" w:cs="Times New Roman"/>
                <w:sz w:val="24"/>
                <w:szCs w:val="24"/>
              </w:rPr>
              <w:t>összeférhetetlenségi esetekről</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Előterjesztő:</w:t>
            </w:r>
          </w:p>
        </w:tc>
        <w:tc>
          <w:tcPr>
            <w:tcW w:w="4606" w:type="dxa"/>
          </w:tcPr>
          <w:p w:rsidR="00B72E9E" w:rsidRPr="00B72E9E" w:rsidRDefault="00623D69" w:rsidP="00B72E9E">
            <w:pPr>
              <w:spacing w:after="0"/>
              <w:rPr>
                <w:rFonts w:ascii="Times New Roman" w:hAnsi="Times New Roman" w:cs="Times New Roman"/>
                <w:sz w:val="24"/>
                <w:szCs w:val="24"/>
              </w:rPr>
            </w:pPr>
            <w:proofErr w:type="spellStart"/>
            <w:r>
              <w:rPr>
                <w:rFonts w:ascii="Times New Roman" w:hAnsi="Times New Roman" w:cs="Times New Roman"/>
                <w:sz w:val="24"/>
                <w:szCs w:val="24"/>
              </w:rPr>
              <w:t>Filczinger</w:t>
            </w:r>
            <w:proofErr w:type="spellEnd"/>
            <w:r>
              <w:rPr>
                <w:rFonts w:ascii="Times New Roman" w:hAnsi="Times New Roman" w:cs="Times New Roman"/>
                <w:sz w:val="24"/>
                <w:szCs w:val="24"/>
              </w:rPr>
              <w:t xml:space="preserve"> Ágnes jegyző</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Előterjesztést készítette:</w:t>
            </w:r>
          </w:p>
        </w:tc>
        <w:tc>
          <w:tcPr>
            <w:tcW w:w="4606" w:type="dxa"/>
          </w:tcPr>
          <w:p w:rsidR="00B72E9E" w:rsidRPr="00B72E9E" w:rsidRDefault="00D87C2D" w:rsidP="00B72E9E">
            <w:pPr>
              <w:spacing w:after="0"/>
              <w:rPr>
                <w:rFonts w:ascii="Times New Roman" w:hAnsi="Times New Roman" w:cs="Times New Roman"/>
                <w:sz w:val="24"/>
                <w:szCs w:val="24"/>
              </w:rPr>
            </w:pPr>
            <w:proofErr w:type="spellStart"/>
            <w:r>
              <w:rPr>
                <w:rFonts w:ascii="Times New Roman" w:hAnsi="Times New Roman" w:cs="Times New Roman"/>
                <w:sz w:val="24"/>
                <w:szCs w:val="24"/>
              </w:rPr>
              <w:t>Tenczlingerné</w:t>
            </w:r>
            <w:proofErr w:type="spellEnd"/>
            <w:r>
              <w:rPr>
                <w:rFonts w:ascii="Times New Roman" w:hAnsi="Times New Roman" w:cs="Times New Roman"/>
                <w:sz w:val="24"/>
                <w:szCs w:val="24"/>
              </w:rPr>
              <w:t xml:space="preserve"> Füle Mária jegyzői megbízott</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Előterjesztés száma:</w:t>
            </w:r>
          </w:p>
        </w:tc>
        <w:tc>
          <w:tcPr>
            <w:tcW w:w="4606" w:type="dxa"/>
          </w:tcPr>
          <w:p w:rsidR="00B72E9E" w:rsidRPr="00B72E9E" w:rsidRDefault="00972EF1" w:rsidP="00665E13">
            <w:pPr>
              <w:spacing w:after="0"/>
              <w:rPr>
                <w:rFonts w:ascii="Times New Roman" w:hAnsi="Times New Roman" w:cs="Times New Roman"/>
                <w:sz w:val="24"/>
                <w:szCs w:val="24"/>
              </w:rPr>
            </w:pPr>
            <w:bookmarkStart w:id="0" w:name="_GoBack"/>
            <w:bookmarkEnd w:id="0"/>
            <w:r w:rsidRPr="00972EF1">
              <w:rPr>
                <w:rFonts w:ascii="Times New Roman" w:hAnsi="Times New Roman" w:cs="Times New Roman"/>
                <w:sz w:val="24"/>
                <w:szCs w:val="24"/>
              </w:rPr>
              <w:t>56</w:t>
            </w:r>
            <w:r w:rsidR="003A174D" w:rsidRPr="00972EF1">
              <w:rPr>
                <w:rFonts w:ascii="Times New Roman" w:hAnsi="Times New Roman" w:cs="Times New Roman"/>
                <w:sz w:val="24"/>
                <w:szCs w:val="24"/>
              </w:rPr>
              <w:t xml:space="preserve">. </w:t>
            </w:r>
            <w:r w:rsidR="00B72E9E" w:rsidRPr="00972EF1">
              <w:rPr>
                <w:rFonts w:ascii="Times New Roman" w:hAnsi="Times New Roman" w:cs="Times New Roman"/>
                <w:sz w:val="24"/>
                <w:szCs w:val="24"/>
              </w:rPr>
              <w:t>sz.</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Az előterjesztés a jogszabályi feltételeknek megfelel:</w:t>
            </w:r>
          </w:p>
        </w:tc>
        <w:tc>
          <w:tcPr>
            <w:tcW w:w="4606" w:type="dxa"/>
          </w:tcPr>
          <w:p w:rsidR="00B72E9E" w:rsidRPr="00B72E9E" w:rsidRDefault="000F5E29" w:rsidP="00B72E9E">
            <w:pPr>
              <w:spacing w:after="0"/>
              <w:rPr>
                <w:rFonts w:ascii="Times New Roman" w:hAnsi="Times New Roman" w:cs="Times New Roman"/>
                <w:sz w:val="24"/>
                <w:szCs w:val="24"/>
              </w:rPr>
            </w:pPr>
            <w:r>
              <w:rPr>
                <w:rFonts w:ascii="Times New Roman" w:hAnsi="Times New Roman" w:cs="Times New Roman"/>
                <w:sz w:val="24"/>
                <w:szCs w:val="24"/>
              </w:rPr>
              <w:t>igen</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A döntéshez szükséges többség:</w:t>
            </w:r>
          </w:p>
        </w:tc>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u w:val="single"/>
              </w:rPr>
              <w:t>egyszerű</w:t>
            </w:r>
            <w:r w:rsidRPr="00B72E9E">
              <w:rPr>
                <w:rFonts w:ascii="Times New Roman" w:hAnsi="Times New Roman" w:cs="Times New Roman"/>
                <w:sz w:val="24"/>
                <w:szCs w:val="24"/>
              </w:rPr>
              <w:t>/minősített</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Döntési forma:</w:t>
            </w:r>
          </w:p>
        </w:tc>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rendelet/</w:t>
            </w:r>
            <w:r w:rsidRPr="00B72E9E">
              <w:rPr>
                <w:rFonts w:ascii="Times New Roman" w:hAnsi="Times New Roman" w:cs="Times New Roman"/>
                <w:sz w:val="24"/>
                <w:szCs w:val="24"/>
                <w:u w:val="single"/>
              </w:rPr>
              <w:t>határozat</w:t>
            </w:r>
            <w:r w:rsidRPr="00B72E9E">
              <w:rPr>
                <w:rFonts w:ascii="Times New Roman" w:hAnsi="Times New Roman" w:cs="Times New Roman"/>
                <w:sz w:val="24"/>
                <w:szCs w:val="24"/>
              </w:rPr>
              <w:t xml:space="preserve"> (normatív, hatósági, egyéb)</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 xml:space="preserve">Az előterjesztést </w:t>
            </w:r>
          </w:p>
        </w:tc>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u w:val="single"/>
              </w:rPr>
              <w:t>nyílt ülésen</w:t>
            </w:r>
            <w:r w:rsidRPr="00B72E9E">
              <w:rPr>
                <w:rFonts w:ascii="Times New Roman" w:hAnsi="Times New Roman" w:cs="Times New Roman"/>
                <w:sz w:val="24"/>
                <w:szCs w:val="24"/>
              </w:rPr>
              <w:t xml:space="preserve"> kell/zárt ülésen kell/zárt ülésen lehet tárgyalni</w:t>
            </w:r>
          </w:p>
        </w:tc>
      </w:tr>
      <w:tr w:rsidR="00B72E9E" w:rsidRPr="00B72E9E" w:rsidTr="007F7AFB">
        <w:tc>
          <w:tcPr>
            <w:tcW w:w="4606" w:type="dxa"/>
          </w:tcPr>
          <w:p w:rsidR="00B72E9E" w:rsidRPr="00B72E9E" w:rsidRDefault="00B72E9E" w:rsidP="00B72E9E">
            <w:pPr>
              <w:spacing w:after="0"/>
              <w:rPr>
                <w:rFonts w:ascii="Times New Roman" w:hAnsi="Times New Roman" w:cs="Times New Roman"/>
                <w:sz w:val="24"/>
                <w:szCs w:val="24"/>
              </w:rPr>
            </w:pPr>
            <w:r w:rsidRPr="00B72E9E">
              <w:rPr>
                <w:rFonts w:ascii="Times New Roman" w:hAnsi="Times New Roman" w:cs="Times New Roman"/>
                <w:sz w:val="24"/>
                <w:szCs w:val="24"/>
              </w:rPr>
              <w:t>Véleményezésre megkapta:</w:t>
            </w:r>
          </w:p>
        </w:tc>
        <w:tc>
          <w:tcPr>
            <w:tcW w:w="4606" w:type="dxa"/>
          </w:tcPr>
          <w:p w:rsidR="00B72E9E" w:rsidRPr="00B72E9E" w:rsidRDefault="00B72E9E" w:rsidP="00B72E9E">
            <w:pPr>
              <w:spacing w:after="0"/>
              <w:rPr>
                <w:rFonts w:ascii="Times New Roman" w:hAnsi="Times New Roman" w:cs="Times New Roman"/>
                <w:sz w:val="24"/>
                <w:szCs w:val="24"/>
              </w:rPr>
            </w:pPr>
            <w:proofErr w:type="spellStart"/>
            <w:r w:rsidRPr="00B72E9E">
              <w:rPr>
                <w:rFonts w:ascii="Times New Roman" w:hAnsi="Times New Roman" w:cs="Times New Roman"/>
                <w:sz w:val="24"/>
                <w:szCs w:val="24"/>
              </w:rPr>
              <w:t>Glöckner</w:t>
            </w:r>
            <w:proofErr w:type="spellEnd"/>
            <w:r w:rsidRPr="00B72E9E">
              <w:rPr>
                <w:rFonts w:ascii="Times New Roman" w:hAnsi="Times New Roman" w:cs="Times New Roman"/>
                <w:sz w:val="24"/>
                <w:szCs w:val="24"/>
              </w:rPr>
              <w:t xml:space="preserve"> Henrik polgármester</w:t>
            </w:r>
          </w:p>
        </w:tc>
      </w:tr>
    </w:tbl>
    <w:p w:rsidR="000B1EF9" w:rsidRDefault="000B1EF9" w:rsidP="00E91130">
      <w:pPr>
        <w:widowControl w:val="0"/>
        <w:suppressAutoHyphens/>
        <w:spacing w:after="0" w:line="240" w:lineRule="auto"/>
        <w:rPr>
          <w:rFonts w:ascii="Times New Roman" w:hAnsi="Times New Roman" w:cs="Times New Roman"/>
          <w:sz w:val="24"/>
          <w:szCs w:val="24"/>
        </w:rPr>
      </w:pPr>
    </w:p>
    <w:p w:rsidR="00E91130" w:rsidRPr="00834B61" w:rsidRDefault="00E91130" w:rsidP="00A54CD9">
      <w:pPr>
        <w:widowControl w:val="0"/>
        <w:suppressAutoHyphens/>
        <w:spacing w:after="0" w:line="240" w:lineRule="auto"/>
        <w:rPr>
          <w:rFonts w:ascii="Times New Roman" w:eastAsia="Lucida Sans Unicode" w:hAnsi="Times New Roman" w:cs="Times New Roman"/>
          <w:b/>
          <w:sz w:val="24"/>
          <w:szCs w:val="24"/>
          <w:lang w:eastAsia="hu-HU"/>
        </w:rPr>
      </w:pPr>
      <w:r w:rsidRPr="00834B61">
        <w:rPr>
          <w:rFonts w:ascii="Times New Roman" w:eastAsia="Lucida Sans Unicode" w:hAnsi="Times New Roman" w:cs="Times New Roman"/>
          <w:b/>
          <w:sz w:val="24"/>
          <w:szCs w:val="24"/>
          <w:lang w:eastAsia="hu-HU"/>
        </w:rPr>
        <w:t>Tisztelt Képviselő-testület!</w:t>
      </w:r>
    </w:p>
    <w:p w:rsidR="00651E77" w:rsidRPr="00834B61" w:rsidRDefault="00651E77" w:rsidP="00A54CD9">
      <w:pPr>
        <w:widowControl w:val="0"/>
        <w:suppressAutoHyphens/>
        <w:spacing w:after="0" w:line="240" w:lineRule="auto"/>
        <w:rPr>
          <w:rFonts w:ascii="Times New Roman" w:eastAsia="Lucida Sans Unicode" w:hAnsi="Times New Roman" w:cs="Times New Roman"/>
          <w:b/>
          <w:sz w:val="24"/>
          <w:szCs w:val="24"/>
          <w:lang w:eastAsia="hu-HU"/>
        </w:rPr>
      </w:pPr>
    </w:p>
    <w:p w:rsidR="009A46FF" w:rsidRDefault="00D87C2D" w:rsidP="0083684B">
      <w:pPr>
        <w:widowControl w:val="0"/>
        <w:suppressAutoHyphens/>
        <w:spacing w:after="0" w:line="240" w:lineRule="auto"/>
        <w:jc w:val="both"/>
        <w:rPr>
          <w:rFonts w:ascii="Times New Roman" w:eastAsia="Lucida Sans Unicode" w:hAnsi="Times New Roman" w:cs="Times New Roman"/>
          <w:sz w:val="24"/>
          <w:szCs w:val="24"/>
          <w:lang w:eastAsia="hu-HU"/>
        </w:rPr>
      </w:pPr>
      <w:r w:rsidRPr="009A46FF">
        <w:rPr>
          <w:rFonts w:ascii="Times New Roman" w:eastAsia="Lucida Sans Unicode" w:hAnsi="Times New Roman" w:cs="Times New Roman"/>
          <w:sz w:val="24"/>
          <w:szCs w:val="24"/>
          <w:lang w:eastAsia="hu-HU"/>
        </w:rPr>
        <w:t xml:space="preserve">A Magyarország helyi önkormányzatairól szóló 2011. évi CLXXXIX. törvény </w:t>
      </w:r>
      <w:r w:rsidR="00623D69" w:rsidRPr="009A46FF">
        <w:rPr>
          <w:rFonts w:ascii="Times New Roman" w:eastAsia="Lucida Sans Unicode" w:hAnsi="Times New Roman" w:cs="Times New Roman"/>
          <w:sz w:val="24"/>
          <w:szCs w:val="24"/>
          <w:lang w:eastAsia="hu-HU"/>
        </w:rPr>
        <w:t>3</w:t>
      </w:r>
      <w:r w:rsidR="00DC7C2C">
        <w:rPr>
          <w:rFonts w:ascii="Times New Roman" w:eastAsia="Lucida Sans Unicode" w:hAnsi="Times New Roman" w:cs="Times New Roman"/>
          <w:sz w:val="24"/>
          <w:szCs w:val="24"/>
          <w:lang w:eastAsia="hu-HU"/>
        </w:rPr>
        <w:t>6</w:t>
      </w:r>
      <w:r w:rsidRPr="009A46FF">
        <w:rPr>
          <w:rFonts w:ascii="Times New Roman" w:eastAsia="Lucida Sans Unicode" w:hAnsi="Times New Roman" w:cs="Times New Roman"/>
          <w:sz w:val="24"/>
          <w:szCs w:val="24"/>
          <w:lang w:eastAsia="hu-HU"/>
        </w:rPr>
        <w:t>. §</w:t>
      </w:r>
      <w:r w:rsidR="00623D69" w:rsidRPr="009A46FF">
        <w:rPr>
          <w:rFonts w:ascii="Times New Roman" w:eastAsia="Lucida Sans Unicode" w:hAnsi="Times New Roman" w:cs="Times New Roman"/>
          <w:sz w:val="24"/>
          <w:szCs w:val="24"/>
          <w:lang w:eastAsia="hu-HU"/>
        </w:rPr>
        <w:t xml:space="preserve">-a </w:t>
      </w:r>
      <w:r w:rsidR="00DC7C2C">
        <w:rPr>
          <w:rFonts w:ascii="Times New Roman" w:eastAsia="Lucida Sans Unicode" w:hAnsi="Times New Roman" w:cs="Times New Roman"/>
          <w:sz w:val="24"/>
          <w:szCs w:val="24"/>
          <w:lang w:eastAsia="hu-HU"/>
        </w:rPr>
        <w:t>kimondja:</w:t>
      </w:r>
    </w:p>
    <w:p w:rsidR="0083684B" w:rsidRDefault="0083684B" w:rsidP="0083684B">
      <w:pPr>
        <w:widowControl w:val="0"/>
        <w:suppressAutoHyphens/>
        <w:spacing w:after="0" w:line="240" w:lineRule="auto"/>
        <w:jc w:val="both"/>
        <w:rPr>
          <w:rFonts w:ascii="Times New Roman" w:hAnsi="Times New Roman" w:cs="Times New Roman"/>
          <w:sz w:val="24"/>
          <w:szCs w:val="24"/>
        </w:rPr>
      </w:pPr>
    </w:p>
    <w:p w:rsidR="00DC7C2C" w:rsidRPr="00DC7C2C" w:rsidRDefault="00DC7C2C" w:rsidP="0083684B">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(1) Az önkormányzati képviselő, valamint a képviselő-testület bizottságának nem képviselő tagja nem folytathat olyan tevékenységet, amely a feladatainak ellátásához szükséges közbizalmat megingathatja, továbbá nem lehet</w:t>
      </w:r>
    </w:p>
    <w:p w:rsidR="00DC7C2C" w:rsidRPr="00DC7C2C" w:rsidRDefault="00DC7C2C" w:rsidP="0083684B">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a) országgyűlési képviselő, valamint aki olyan tisztséget tölt be, olyan feladatot lát el, amelyre kinevezését, megbízatását az Országgyűléstől, köztársasági elnöktől, Kormánytól, Kormány tagjától vagy az Országgyűlés, Kormány alárendeltségébe tartozó szervtől (vezetőjétől) kapta, kivéve </w:t>
      </w:r>
    </w:p>
    <w:p w:rsidR="00DC7C2C" w:rsidRPr="00DC7C2C" w:rsidRDefault="00DC7C2C" w:rsidP="00DC7C2C">
      <w:pPr>
        <w:widowControl w:val="0"/>
        <w:suppressAutoHyphens/>
        <w:spacing w:after="0" w:line="240" w:lineRule="auto"/>
        <w:ind w:left="708"/>
        <w:jc w:val="both"/>
        <w:rPr>
          <w:rFonts w:ascii="Times New Roman" w:hAnsi="Times New Roman" w:cs="Times New Roman"/>
          <w:sz w:val="24"/>
          <w:szCs w:val="24"/>
        </w:rPr>
      </w:pPr>
      <w:proofErr w:type="spellStart"/>
      <w:r w:rsidRPr="00DC7C2C">
        <w:rPr>
          <w:rFonts w:ascii="Times New Roman" w:hAnsi="Times New Roman" w:cs="Times New Roman"/>
          <w:sz w:val="24"/>
          <w:szCs w:val="24"/>
        </w:rPr>
        <w:t>aa</w:t>
      </w:r>
      <w:proofErr w:type="spellEnd"/>
      <w:r w:rsidRPr="00DC7C2C">
        <w:rPr>
          <w:rFonts w:ascii="Times New Roman" w:hAnsi="Times New Roman" w:cs="Times New Roman"/>
          <w:sz w:val="24"/>
          <w:szCs w:val="24"/>
        </w:rPr>
        <w:t xml:space="preserve">) ha ezen megbízatás keretében karitatív, tudományos, oktatói, művészeti, lektori, szerkesztői, jogi oltalom alá eső szellemi tevékenységet lát el – ideértve a közfeladatot ellátó közérdekű vagyonkezelő alapítvány kuratóriumának vagy felügyelőbizottságának tagjaként vagy vagyonellenőreként ellátott tevékenységet is –, </w:t>
      </w:r>
      <w:proofErr w:type="gramStart"/>
      <w:r w:rsidRPr="00DC7C2C">
        <w:rPr>
          <w:rFonts w:ascii="Times New Roman" w:hAnsi="Times New Roman" w:cs="Times New Roman"/>
          <w:sz w:val="24"/>
          <w:szCs w:val="24"/>
        </w:rPr>
        <w:t>illetve</w:t>
      </w:r>
      <w:proofErr w:type="gramEnd"/>
      <w:r w:rsidRPr="00DC7C2C">
        <w:rPr>
          <w:rFonts w:ascii="Times New Roman" w:hAnsi="Times New Roman" w:cs="Times New Roman"/>
          <w:sz w:val="24"/>
          <w:szCs w:val="24"/>
        </w:rPr>
        <w:t xml:space="preserve"> ha nevelőszülői foglalkoztatási jogviszonyban áll; </w:t>
      </w:r>
    </w:p>
    <w:p w:rsidR="00DC7C2C" w:rsidRPr="00DC7C2C" w:rsidRDefault="00DC7C2C" w:rsidP="00DC7C2C">
      <w:pPr>
        <w:widowControl w:val="0"/>
        <w:suppressAutoHyphens/>
        <w:spacing w:after="0" w:line="240" w:lineRule="auto"/>
        <w:ind w:left="708"/>
        <w:jc w:val="both"/>
        <w:rPr>
          <w:rFonts w:ascii="Times New Roman" w:hAnsi="Times New Roman" w:cs="Times New Roman"/>
          <w:sz w:val="24"/>
          <w:szCs w:val="24"/>
        </w:rPr>
      </w:pPr>
      <w:r w:rsidRPr="00DC7C2C">
        <w:rPr>
          <w:rFonts w:ascii="Times New Roman" w:hAnsi="Times New Roman" w:cs="Times New Roman"/>
          <w:sz w:val="24"/>
          <w:szCs w:val="24"/>
        </w:rPr>
        <w:t xml:space="preserve">ab) egészségügyi intézmény főigazgatója, gazdasági vezetője, orvos, egészségügyi dolgozó, köznevelési intézmény vezetője, foglalkoztatottja, szakképző intézmény vezetője, foglalkoztatottja vagy a szakképző intézmény tekintetében fenntartói irányítási </w:t>
      </w:r>
      <w:r w:rsidRPr="00DC7C2C">
        <w:rPr>
          <w:rFonts w:ascii="Times New Roman" w:hAnsi="Times New Roman" w:cs="Times New Roman"/>
          <w:sz w:val="24"/>
          <w:szCs w:val="24"/>
        </w:rPr>
        <w:lastRenderedPageBreak/>
        <w:t xml:space="preserve">hatáskört gyakorló szerv vezetője, foglalkoztatottja, felsőoktatási intézmény vezetője, foglalkoztatottja, szociális intézmény vezetője, foglalkoztatottja, gyermekjóléti és gyermekvédelmi intézmény vezetője, foglalkoztatottja; </w:t>
      </w:r>
    </w:p>
    <w:p w:rsidR="00DC7C2C" w:rsidRPr="00DC7C2C" w:rsidRDefault="00DC7C2C" w:rsidP="00DC7C2C">
      <w:pPr>
        <w:widowControl w:val="0"/>
        <w:suppressAutoHyphens/>
        <w:spacing w:after="0" w:line="240" w:lineRule="auto"/>
        <w:ind w:left="708"/>
        <w:jc w:val="both"/>
        <w:rPr>
          <w:rFonts w:ascii="Times New Roman" w:hAnsi="Times New Roman" w:cs="Times New Roman"/>
          <w:sz w:val="24"/>
          <w:szCs w:val="24"/>
        </w:rPr>
      </w:pPr>
      <w:proofErr w:type="spellStart"/>
      <w:r w:rsidRPr="00DC7C2C">
        <w:rPr>
          <w:rFonts w:ascii="Times New Roman" w:hAnsi="Times New Roman" w:cs="Times New Roman"/>
          <w:sz w:val="24"/>
          <w:szCs w:val="24"/>
        </w:rPr>
        <w:t>ac</w:t>
      </w:r>
      <w:proofErr w:type="spellEnd"/>
      <w:r w:rsidRPr="00DC7C2C">
        <w:rPr>
          <w:rFonts w:ascii="Times New Roman" w:hAnsi="Times New Roman" w:cs="Times New Roman"/>
          <w:sz w:val="24"/>
          <w:szCs w:val="24"/>
        </w:rPr>
        <w:t xml:space="preserve">) * az állam által alapított vagy tulajdoni részesedésével működő gazdálkodó szervezet felügyelőbizottságának vagy ügyvezetésének tagja;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b) központi államigazgatási szerv vezetője, köztisztviselője;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c) kormánytisztviselő olyan államigazgatási szervnél, illetve a Nemzeti Adó- és Vámhivatal azon szervének tisztviselője, amelynek illetékességi területén az adott önkormányzat működik;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d) a Magyar Honvédség, a Katonai Nemzetbiztonsági Szolgálat hivatásos vagy szerződéses állományú tagja, rendvédelmi szerv, az Országgyűlési Őrség hivatásos állományú tagja, a Nemzeti Adó- és Vámhivatal pénzügyőri munkakört betöltő foglalkoztatottja;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e) jegyző (főjegyző), aljegyző, továbbá ugyanazon önkormányzat polgármesteri hivatalának vagy közös önkormányzati hivatalának köztisztviselője, alkalmazottja;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f) más települési önkormányzatnál képviselő; g) más települési önkormányzatnál polgármester, alpolgármester;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 xml:space="preserve">h) a helyi önkormányzat által alapított vagy tulajdoni részesedésével működő gazdasági társaság, továbbá a helyi önkormányzat tulajdoni részesedésével működő gazdasági társaság által alapított gazdasági társaság legfőbb szervének – kivéve, ha a gazdasági társaság legfőbb szerve a képviselő-testület – tagja, személyes közreműködője, képviselet ellátására jogosultja; </w:t>
      </w:r>
    </w:p>
    <w:p w:rsidR="00DC7C2C" w:rsidRPr="00DC7C2C" w:rsidRDefault="00DC7C2C" w:rsidP="00DC7C2C">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i) médiatartalom-szolgáltató természetes személy, jogi személy, gazdasági társaság legfőbb szervének, ügyvezetésének tagja, személyes közreműködője, képviselet ellátására jogosultja.</w:t>
      </w:r>
    </w:p>
    <w:p w:rsidR="00DC7C2C" w:rsidRPr="00DC7C2C" w:rsidRDefault="00DC7C2C" w:rsidP="0083684B">
      <w:pPr>
        <w:widowControl w:val="0"/>
        <w:suppressAutoHyphens/>
        <w:spacing w:after="0" w:line="240" w:lineRule="auto"/>
        <w:jc w:val="both"/>
        <w:rPr>
          <w:rFonts w:ascii="Times New Roman" w:hAnsi="Times New Roman" w:cs="Times New Roman"/>
          <w:sz w:val="24"/>
          <w:szCs w:val="24"/>
        </w:rPr>
      </w:pPr>
      <w:r w:rsidRPr="00DC7C2C">
        <w:rPr>
          <w:rFonts w:ascii="Times New Roman" w:hAnsi="Times New Roman" w:cs="Times New Roman"/>
          <w:sz w:val="24"/>
          <w:szCs w:val="24"/>
        </w:rPr>
        <w:t>(2) A települési önkormányzati képviselő nem lehet a vármegyei közgyűlés elnöke, alelnöke, főpolgármester, főpolgármester-helyettes.</w:t>
      </w:r>
    </w:p>
    <w:p w:rsidR="007514ED" w:rsidRDefault="00DC7C2C" w:rsidP="007514ED">
      <w:pPr>
        <w:spacing w:after="0"/>
        <w:rPr>
          <w:rFonts w:ascii="Times New Roman" w:hAnsi="Times New Roman" w:cs="Times New Roman"/>
          <w:b/>
          <w:bCs/>
          <w:sz w:val="24"/>
          <w:szCs w:val="24"/>
          <w:u w:val="single"/>
        </w:rPr>
      </w:pPr>
      <w:r w:rsidRPr="00DC7C2C">
        <w:rPr>
          <w:rFonts w:ascii="Times New Roman" w:hAnsi="Times New Roman" w:cs="Times New Roman"/>
          <w:sz w:val="24"/>
          <w:szCs w:val="24"/>
        </w:rPr>
        <w:br/>
      </w:r>
    </w:p>
    <w:p w:rsidR="007514ED" w:rsidRPr="007514ED" w:rsidRDefault="007514ED" w:rsidP="007514ED">
      <w:pPr>
        <w:spacing w:after="0"/>
        <w:rPr>
          <w:rFonts w:ascii="Times New Roman" w:hAnsi="Times New Roman" w:cs="Times New Roman"/>
          <w:b/>
          <w:bCs/>
          <w:sz w:val="24"/>
          <w:szCs w:val="24"/>
          <w:u w:val="single"/>
        </w:rPr>
      </w:pPr>
      <w:r w:rsidRPr="007514ED">
        <w:rPr>
          <w:rFonts w:ascii="Times New Roman" w:hAnsi="Times New Roman" w:cs="Times New Roman"/>
          <w:b/>
          <w:bCs/>
          <w:sz w:val="24"/>
          <w:szCs w:val="24"/>
          <w:u w:val="single"/>
        </w:rPr>
        <w:t>Határozati javaslat:</w:t>
      </w:r>
    </w:p>
    <w:p w:rsidR="007514ED" w:rsidRDefault="007514ED" w:rsidP="007514ED">
      <w:pPr>
        <w:tabs>
          <w:tab w:val="left" w:pos="567"/>
        </w:tabs>
        <w:spacing w:after="0"/>
        <w:jc w:val="both"/>
        <w:rPr>
          <w:rFonts w:ascii="Times New Roman" w:hAnsi="Times New Roman" w:cs="Times New Roman"/>
          <w:sz w:val="24"/>
          <w:szCs w:val="24"/>
        </w:rPr>
      </w:pPr>
    </w:p>
    <w:p w:rsidR="007514ED" w:rsidRPr="007514ED" w:rsidRDefault="007514ED" w:rsidP="007514E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Mórágy Község</w:t>
      </w:r>
      <w:r w:rsidRPr="007514ED">
        <w:rPr>
          <w:rFonts w:ascii="Times New Roman" w:hAnsi="Times New Roman" w:cs="Times New Roman"/>
          <w:sz w:val="24"/>
          <w:szCs w:val="24"/>
        </w:rPr>
        <w:t xml:space="preserve"> Önkormányzat</w:t>
      </w:r>
      <w:r>
        <w:rPr>
          <w:rFonts w:ascii="Times New Roman" w:hAnsi="Times New Roman" w:cs="Times New Roman"/>
          <w:sz w:val="24"/>
          <w:szCs w:val="24"/>
        </w:rPr>
        <w:t>a</w:t>
      </w:r>
      <w:r w:rsidRPr="007514ED">
        <w:rPr>
          <w:rFonts w:ascii="Times New Roman" w:hAnsi="Times New Roman" w:cs="Times New Roman"/>
          <w:sz w:val="24"/>
          <w:szCs w:val="24"/>
        </w:rPr>
        <w:t xml:space="preserve"> Képviselő-testülete az elhangzott tájékoztatást megértette és tudomásul vette, elfogadja </w:t>
      </w:r>
      <w:r>
        <w:rPr>
          <w:rFonts w:ascii="Times New Roman" w:hAnsi="Times New Roman" w:cs="Times New Roman"/>
          <w:sz w:val="24"/>
          <w:szCs w:val="24"/>
        </w:rPr>
        <w:t xml:space="preserve">a </w:t>
      </w:r>
      <w:r w:rsidRPr="007514ED">
        <w:rPr>
          <w:rFonts w:ascii="Times New Roman" w:hAnsi="Times New Roman" w:cs="Times New Roman"/>
          <w:sz w:val="24"/>
          <w:szCs w:val="24"/>
        </w:rPr>
        <w:t>tájékoztatást a</w:t>
      </w:r>
      <w:r>
        <w:rPr>
          <w:rFonts w:ascii="Times New Roman" w:hAnsi="Times New Roman" w:cs="Times New Roman"/>
          <w:sz w:val="24"/>
          <w:szCs w:val="24"/>
        </w:rPr>
        <w:t xml:space="preserve">z </w:t>
      </w:r>
      <w:r w:rsidRPr="007514ED">
        <w:rPr>
          <w:rFonts w:ascii="Times New Roman" w:hAnsi="Times New Roman" w:cs="Times New Roman"/>
          <w:sz w:val="24"/>
          <w:szCs w:val="24"/>
        </w:rPr>
        <w:t>önkormányzati képviselőkre vonatkozó összeférhetetlenségi esetekről.</w:t>
      </w:r>
    </w:p>
    <w:p w:rsidR="00D87C2D" w:rsidRDefault="0083684B" w:rsidP="009A46FF">
      <w:pPr>
        <w:widowControl w:val="0"/>
        <w:suppressAutoHyphens/>
        <w:spacing w:after="0" w:line="240" w:lineRule="auto"/>
        <w:jc w:val="both"/>
      </w:pPr>
      <w:r w:rsidRPr="0083684B">
        <w:rPr>
          <w:rFonts w:ascii="Times New Roman" w:hAnsi="Times New Roman" w:cs="Times New Roman"/>
          <w:sz w:val="24"/>
          <w:szCs w:val="24"/>
        </w:rPr>
        <w:br/>
      </w:r>
    </w:p>
    <w:p w:rsidR="007514ED" w:rsidRPr="00DC7C2C" w:rsidRDefault="007514ED" w:rsidP="009A46FF">
      <w:pPr>
        <w:widowControl w:val="0"/>
        <w:suppressAutoHyphens/>
        <w:spacing w:after="0" w:line="240" w:lineRule="auto"/>
        <w:jc w:val="both"/>
      </w:pPr>
    </w:p>
    <w:p w:rsidR="00E91130" w:rsidRDefault="00245E98" w:rsidP="00E91130">
      <w:pPr>
        <w:widowControl w:val="0"/>
        <w:suppressAutoHyphens/>
        <w:spacing w:after="0" w:line="240" w:lineRule="auto"/>
        <w:rPr>
          <w:rFonts w:ascii="Times New Roman" w:eastAsia="Lucida Sans Unicode" w:hAnsi="Times New Roman" w:cs="Times New Roman"/>
          <w:sz w:val="24"/>
          <w:szCs w:val="24"/>
          <w:lang w:eastAsia="hu-HU"/>
        </w:rPr>
      </w:pPr>
      <w:r w:rsidRPr="00834B61">
        <w:rPr>
          <w:rFonts w:ascii="Times New Roman" w:eastAsia="Lucida Sans Unicode" w:hAnsi="Times New Roman" w:cs="Times New Roman"/>
          <w:sz w:val="24"/>
          <w:szCs w:val="24"/>
          <w:lang w:eastAsia="hu-HU"/>
        </w:rPr>
        <w:t xml:space="preserve">Mórágy 2024. </w:t>
      </w:r>
      <w:r w:rsidR="00013D4A">
        <w:rPr>
          <w:rFonts w:ascii="Times New Roman" w:eastAsia="Lucida Sans Unicode" w:hAnsi="Times New Roman" w:cs="Times New Roman"/>
          <w:sz w:val="24"/>
          <w:szCs w:val="24"/>
          <w:lang w:eastAsia="hu-HU"/>
        </w:rPr>
        <w:t>október 1</w:t>
      </w:r>
      <w:r w:rsidR="00C808F5">
        <w:rPr>
          <w:rFonts w:ascii="Times New Roman" w:eastAsia="Lucida Sans Unicode" w:hAnsi="Times New Roman" w:cs="Times New Roman"/>
          <w:sz w:val="24"/>
          <w:szCs w:val="24"/>
          <w:lang w:eastAsia="hu-HU"/>
        </w:rPr>
        <w:t>.</w:t>
      </w:r>
    </w:p>
    <w:p w:rsidR="00B9588E" w:rsidRDefault="00B9588E" w:rsidP="00E91130">
      <w:pPr>
        <w:widowControl w:val="0"/>
        <w:suppressAutoHyphens/>
        <w:spacing w:after="0" w:line="240" w:lineRule="auto"/>
        <w:rPr>
          <w:rFonts w:ascii="Times New Roman" w:eastAsia="Lucida Sans Unicode" w:hAnsi="Times New Roman" w:cs="Times New Roman"/>
          <w:sz w:val="24"/>
          <w:szCs w:val="24"/>
          <w:lang w:eastAsia="hu-HU"/>
        </w:rPr>
      </w:pPr>
    </w:p>
    <w:p w:rsidR="00B9588E" w:rsidRPr="00834B61" w:rsidRDefault="00B9588E" w:rsidP="00E91130">
      <w:pPr>
        <w:widowControl w:val="0"/>
        <w:suppressAutoHyphens/>
        <w:spacing w:after="0" w:line="240" w:lineRule="auto"/>
        <w:rPr>
          <w:rFonts w:ascii="Times New Roman" w:eastAsia="Lucida Sans Unicode" w:hAnsi="Times New Roman" w:cs="Times New Roman"/>
          <w:sz w:val="24"/>
          <w:szCs w:val="24"/>
          <w:lang w:eastAsia="hu-HU"/>
        </w:rPr>
      </w:pPr>
    </w:p>
    <w:p w:rsidR="00E91130" w:rsidRPr="00834B61" w:rsidRDefault="00E91130" w:rsidP="00E91130">
      <w:pPr>
        <w:widowControl w:val="0"/>
        <w:suppressAutoHyphens/>
        <w:spacing w:after="0" w:line="240" w:lineRule="auto"/>
        <w:rPr>
          <w:rFonts w:ascii="Times New Roman" w:eastAsia="Lucida Sans Unicode" w:hAnsi="Times New Roman" w:cs="Times New Roman"/>
          <w:sz w:val="24"/>
          <w:szCs w:val="24"/>
          <w:lang w:eastAsia="hu-HU"/>
        </w:rPr>
      </w:pPr>
    </w:p>
    <w:p w:rsidR="00B72E9E" w:rsidRPr="00834B61" w:rsidRDefault="009A46FF" w:rsidP="00C92F36">
      <w:pPr>
        <w:spacing w:after="0"/>
        <w:ind w:left="4956" w:firstLine="708"/>
        <w:rPr>
          <w:rFonts w:ascii="Times New Roman" w:hAnsi="Times New Roman" w:cs="Times New Roman"/>
          <w:sz w:val="24"/>
          <w:szCs w:val="24"/>
        </w:rPr>
      </w:pPr>
      <w:proofErr w:type="spellStart"/>
      <w:r>
        <w:rPr>
          <w:rFonts w:ascii="Times New Roman" w:hAnsi="Times New Roman" w:cs="Times New Roman"/>
          <w:sz w:val="24"/>
          <w:szCs w:val="24"/>
        </w:rPr>
        <w:t>Filczinger</w:t>
      </w:r>
      <w:proofErr w:type="spellEnd"/>
      <w:r>
        <w:rPr>
          <w:rFonts w:ascii="Times New Roman" w:hAnsi="Times New Roman" w:cs="Times New Roman"/>
          <w:sz w:val="24"/>
          <w:szCs w:val="24"/>
        </w:rPr>
        <w:t xml:space="preserve"> Ágnes</w:t>
      </w:r>
      <w:r w:rsidR="0031751A" w:rsidRPr="00834B61">
        <w:rPr>
          <w:rFonts w:ascii="Times New Roman" w:hAnsi="Times New Roman" w:cs="Times New Roman"/>
          <w:sz w:val="24"/>
          <w:szCs w:val="24"/>
        </w:rPr>
        <w:t xml:space="preserve"> </w:t>
      </w:r>
      <w:proofErr w:type="spellStart"/>
      <w:r w:rsidR="00B3673B" w:rsidRPr="00834B61">
        <w:rPr>
          <w:rFonts w:ascii="Times New Roman" w:hAnsi="Times New Roman" w:cs="Times New Roman"/>
          <w:sz w:val="24"/>
          <w:szCs w:val="24"/>
        </w:rPr>
        <w:t>sk</w:t>
      </w:r>
      <w:proofErr w:type="spellEnd"/>
      <w:r w:rsidR="00B3673B" w:rsidRPr="00834B61">
        <w:rPr>
          <w:rFonts w:ascii="Times New Roman" w:hAnsi="Times New Roman" w:cs="Times New Roman"/>
          <w:sz w:val="24"/>
          <w:szCs w:val="24"/>
        </w:rPr>
        <w:t>.</w:t>
      </w:r>
      <w:r w:rsidR="0031751A" w:rsidRPr="00834B61">
        <w:rPr>
          <w:rFonts w:ascii="Times New Roman" w:hAnsi="Times New Roman" w:cs="Times New Roman"/>
          <w:sz w:val="24"/>
          <w:szCs w:val="24"/>
        </w:rPr>
        <w:br/>
      </w:r>
      <w:r w:rsidR="00E91130" w:rsidRPr="00834B61">
        <w:rPr>
          <w:rFonts w:ascii="Times New Roman" w:hAnsi="Times New Roman" w:cs="Times New Roman"/>
          <w:sz w:val="24"/>
          <w:szCs w:val="24"/>
        </w:rPr>
        <w:t xml:space="preserve">                  </w:t>
      </w:r>
      <w:r w:rsidR="00013D4A">
        <w:rPr>
          <w:rFonts w:ascii="Times New Roman" w:hAnsi="Times New Roman" w:cs="Times New Roman"/>
          <w:sz w:val="24"/>
          <w:szCs w:val="24"/>
        </w:rPr>
        <w:t>jegyz</w:t>
      </w:r>
      <w:r>
        <w:rPr>
          <w:rFonts w:ascii="Times New Roman" w:hAnsi="Times New Roman" w:cs="Times New Roman"/>
          <w:sz w:val="24"/>
          <w:szCs w:val="24"/>
        </w:rPr>
        <w:t>ő</w:t>
      </w:r>
    </w:p>
    <w:sectPr w:rsidR="00B72E9E" w:rsidRPr="00834B61" w:rsidSect="004C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119" w:rsidRDefault="00F82119" w:rsidP="00682CB0">
      <w:pPr>
        <w:spacing w:after="0" w:line="240" w:lineRule="auto"/>
      </w:pPr>
      <w:r>
        <w:separator/>
      </w:r>
    </w:p>
  </w:endnote>
  <w:endnote w:type="continuationSeparator" w:id="0">
    <w:p w:rsidR="00F82119" w:rsidRDefault="00F82119"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1AB" w:rsidRDefault="006A24A1">
    <w:pPr>
      <w:pStyle w:val="llb"/>
    </w:pPr>
    <w:r>
      <w:rPr>
        <w:noProof/>
        <w:sz w:val="20"/>
      </w:rPr>
      <mc:AlternateContent>
        <mc:Choice Requires="wps">
          <w:drawing>
            <wp:anchor distT="4294967295" distB="4294967295" distL="114300" distR="114300" simplePos="0" relativeHeight="251663360" behindDoc="0" locked="0" layoutInCell="1" allowOverlap="1">
              <wp:simplePos x="0" y="0"/>
              <wp:positionH relativeFrom="column">
                <wp:posOffset>0</wp:posOffset>
              </wp:positionH>
              <wp:positionV relativeFrom="paragraph">
                <wp:posOffset>98424</wp:posOffset>
              </wp:positionV>
              <wp:extent cx="5715000" cy="0"/>
              <wp:effectExtent l="0" t="19050" r="0" b="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2E7CBB" id="Egyenes összekötő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" strokeweight="3pt">
              <v:stroke linestyle="thinThin"/>
            </v:line>
          </w:pict>
        </mc:Fallback>
      </mc:AlternateContent>
    </w:r>
  </w:p>
  <w:p w:rsidR="006C31AB" w:rsidRDefault="00682CB0">
    <w:pPr>
      <w:pStyle w:val="llb"/>
      <w:jc w:val="center"/>
      <w:rPr>
        <w:b/>
        <w:bCs/>
        <w:lang w:val="de-DE"/>
      </w:rPr>
    </w:pPr>
    <w:r>
      <w:t xml:space="preserve">7165 Mórágy, Alkotmány utca </w:t>
    </w:r>
    <w:proofErr w:type="gramStart"/>
    <w:r>
      <w:t>3.</w:t>
    </w:r>
    <w:r w:rsidR="001227E8">
      <w:rPr>
        <w:b/>
        <w:bCs/>
      </w:rPr>
      <w:t>.</w:t>
    </w:r>
    <w:proofErr w:type="gramEnd"/>
    <w:r w:rsidR="001227E8">
      <w:rPr>
        <w:b/>
        <w:bCs/>
      </w:rPr>
      <w:t xml:space="preserve"> </w:t>
    </w:r>
    <w:r w:rsidR="001227E8">
      <w:rPr>
        <w:b/>
        <w:bCs/>
        <w:lang w:val="de-DE"/>
      </w:rPr>
      <w:t>Telefon:</w:t>
    </w:r>
    <w:r w:rsidR="00B653FD" w:rsidRPr="00B653FD">
      <w:t xml:space="preserve"> </w:t>
    </w:r>
    <w:r w:rsidR="00B653FD">
      <w:t>74/493-043</w:t>
    </w:r>
    <w:r w:rsidR="001227E8">
      <w:rPr>
        <w:b/>
        <w:bCs/>
        <w:lang w:val="de-DE"/>
      </w:rPr>
      <w:t xml:space="preserve">; Telefax: </w:t>
    </w:r>
    <w:r w:rsidR="00B653FD">
      <w:t>74/591-034</w:t>
    </w:r>
  </w:p>
  <w:p w:rsidR="006C31AB" w:rsidRPr="009F5A31" w:rsidRDefault="001227E8" w:rsidP="009F5A31">
    <w:pPr>
      <w:pStyle w:val="llb"/>
      <w:jc w:val="center"/>
      <w:rPr>
        <w:b/>
        <w:bCs/>
        <w:highlight w:val="green"/>
      </w:rPr>
    </w:pPr>
    <w:r w:rsidRPr="00D34CF0">
      <w:rPr>
        <w:b/>
        <w:bCs/>
        <w:lang w:val="de-DE"/>
      </w:rPr>
      <w:t xml:space="preserve">Internet: </w:t>
    </w:r>
    <w:hyperlink r:id="rId1" w:history="1">
      <w:r w:rsidR="00B653FD" w:rsidRPr="00833A47">
        <w:rPr>
          <w:rStyle w:val="Hiperhivatkozs"/>
          <w:b/>
          <w:bCs/>
        </w:rPr>
        <w:t>www.moragy.hu</w:t>
      </w:r>
    </w:hyperlink>
    <w:r w:rsidRPr="009F5A31">
      <w:rPr>
        <w:b/>
        <w:bCs/>
      </w:rPr>
      <w:t>,</w:t>
    </w:r>
    <w:r>
      <w:rPr>
        <w:b/>
        <w:bCs/>
      </w:rPr>
      <w:t xml:space="preserve"> </w:t>
    </w:r>
    <w:r w:rsidRPr="009F5A31">
      <w:rPr>
        <w:b/>
        <w:bCs/>
      </w:rPr>
      <w:t xml:space="preserve">e-mail: </w:t>
    </w:r>
    <w:r w:rsidR="00B653FD">
      <w:t>onkormmoragy@gmail.com</w:t>
    </w:r>
  </w:p>
  <w:p w:rsidR="006C31AB" w:rsidRPr="0086683D" w:rsidRDefault="00F82119">
    <w:pPr>
      <w:pStyle w:val="llb"/>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119" w:rsidRDefault="00F82119" w:rsidP="00682CB0">
      <w:pPr>
        <w:spacing w:after="0" w:line="240" w:lineRule="auto"/>
      </w:pPr>
      <w:r>
        <w:separator/>
      </w:r>
    </w:p>
  </w:footnote>
  <w:footnote w:type="continuationSeparator" w:id="0">
    <w:p w:rsidR="00F82119" w:rsidRDefault="00F82119"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F5F" w:rsidRDefault="001227E8" w:rsidP="0010081B">
    <w:pPr>
      <w:pStyle w:val="lfej"/>
      <w:jc w:val="both"/>
      <w:rPr>
        <w:rFonts w:ascii="Arial Black" w:hAnsi="Arial Black"/>
        <w:sz w:val="28"/>
      </w:rPr>
    </w:pPr>
    <w:r>
      <w:rPr>
        <w:i/>
        <w:noProof/>
        <w:color w:val="333399"/>
      </w:rPr>
      <w:drawing>
        <wp:inline distT="0" distB="0" distL="0" distR="0">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sidR="000408D9">
      <w:rPr>
        <w:rFonts w:ascii="Arial Black" w:hAnsi="Arial Black"/>
        <w:sz w:val="28"/>
      </w:rPr>
      <w:tab/>
    </w:r>
    <w:r w:rsidR="000408D9" w:rsidRPr="00B72E9E">
      <w:rPr>
        <w:b/>
        <w:sz w:val="36"/>
        <w:szCs w:val="36"/>
      </w:rPr>
      <w:t>Mórágy Község Önkormányzata</w:t>
    </w:r>
  </w:p>
  <w:p w:rsidR="00AE7134" w:rsidRPr="000408D9" w:rsidRDefault="001227E8" w:rsidP="00AE7134">
    <w:pPr>
      <w:pStyle w:val="lfej"/>
      <w:rPr>
        <w:b/>
        <w:sz w:val="36"/>
        <w:szCs w:val="36"/>
      </w:rPr>
    </w:pPr>
    <w:r>
      <w:rPr>
        <w:b/>
        <w:sz w:val="36"/>
        <w:szCs w:val="36"/>
      </w:rPr>
      <w:tab/>
      <w:t xml:space="preserve">    </w:t>
    </w:r>
    <w:r w:rsidR="006A24A1">
      <w:rPr>
        <w:noProof/>
      </w:rPr>
      <mc:AlternateContent>
        <mc:Choice Requires="wps">
          <w:drawing>
            <wp:anchor distT="4294967295" distB="4294967295" distL="114300" distR="114300" simplePos="0" relativeHeight="251660288" behindDoc="0" locked="0" layoutInCell="1" allowOverlap="1">
              <wp:simplePos x="0" y="0"/>
              <wp:positionH relativeFrom="column">
                <wp:posOffset>-518795</wp:posOffset>
              </wp:positionH>
              <wp:positionV relativeFrom="paragraph">
                <wp:posOffset>287019</wp:posOffset>
              </wp:positionV>
              <wp:extent cx="6657975" cy="0"/>
              <wp:effectExtent l="0" t="0" r="9525" b="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D879E78"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rsidR="006C31AB" w:rsidRPr="00AE7134" w:rsidRDefault="006A24A1" w:rsidP="00AE7134">
    <w:pPr>
      <w:pStyle w:val="lfej"/>
    </w:pPr>
    <w:r>
      <w:rPr>
        <w:noProof/>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rsidR="006C31AB" w:rsidRDefault="000408D9" w:rsidP="00DA1372">
                          <w:r>
                            <w:rPr>
                              <w:b/>
                              <w:bCs/>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rsidR="006C31AB" w:rsidRDefault="000408D9" w:rsidP="00DA1372">
                    <w:r>
                      <w:rPr>
                        <w:b/>
                        <w:bCs/>
                        <w:sz w:val="16"/>
                        <w:szCs w:val="16"/>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13612"/>
    <w:multiLevelType w:val="hybridMultilevel"/>
    <w:tmpl w:val="30EAFFA0"/>
    <w:lvl w:ilvl="0" w:tplc="6B52A3B8">
      <w:start w:val="1"/>
      <w:numFmt w:val="decimal"/>
      <w:lvlText w:val="%1."/>
      <w:lvlJc w:val="left"/>
      <w:pPr>
        <w:ind w:left="720" w:hanging="360"/>
      </w:pPr>
      <w:rPr>
        <w:b/>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5845F41"/>
    <w:multiLevelType w:val="hybridMultilevel"/>
    <w:tmpl w:val="DFD225E6"/>
    <w:lvl w:ilvl="0" w:tplc="2B4A23E8">
      <w:numFmt w:val="bullet"/>
      <w:lvlText w:val="-"/>
      <w:lvlJc w:val="left"/>
      <w:pPr>
        <w:ind w:left="720" w:hanging="360"/>
      </w:pPr>
      <w:rPr>
        <w:rFonts w:ascii="Times New Roman" w:eastAsiaTheme="minorHAnsi" w:hAnsi="Times New Roman" w:cs="Times New Roman" w:hint="default"/>
        <w:b w:val="0"/>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563B6E75"/>
    <w:multiLevelType w:val="hybridMultilevel"/>
    <w:tmpl w:val="98BE5CC8"/>
    <w:lvl w:ilvl="0" w:tplc="75BE5B8C">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CB0"/>
    <w:rsid w:val="00000B3D"/>
    <w:rsid w:val="00013D4A"/>
    <w:rsid w:val="000408D9"/>
    <w:rsid w:val="00050AD5"/>
    <w:rsid w:val="00082175"/>
    <w:rsid w:val="00084549"/>
    <w:rsid w:val="000A783E"/>
    <w:rsid w:val="000B1EF9"/>
    <w:rsid w:val="000F5E29"/>
    <w:rsid w:val="00102932"/>
    <w:rsid w:val="001227E8"/>
    <w:rsid w:val="00124213"/>
    <w:rsid w:val="001309F4"/>
    <w:rsid w:val="00132B50"/>
    <w:rsid w:val="00167634"/>
    <w:rsid w:val="00196EEA"/>
    <w:rsid w:val="0019784C"/>
    <w:rsid w:val="001B5F0B"/>
    <w:rsid w:val="001D25DA"/>
    <w:rsid w:val="001E21C9"/>
    <w:rsid w:val="001F32BD"/>
    <w:rsid w:val="001F4AA8"/>
    <w:rsid w:val="00207EFD"/>
    <w:rsid w:val="00211AF6"/>
    <w:rsid w:val="00245E98"/>
    <w:rsid w:val="002664B8"/>
    <w:rsid w:val="0027211A"/>
    <w:rsid w:val="00286E74"/>
    <w:rsid w:val="00294EC5"/>
    <w:rsid w:val="002A1138"/>
    <w:rsid w:val="002B71F4"/>
    <w:rsid w:val="002C1873"/>
    <w:rsid w:val="002C303E"/>
    <w:rsid w:val="002E62D7"/>
    <w:rsid w:val="003032F9"/>
    <w:rsid w:val="00316C83"/>
    <w:rsid w:val="0031751A"/>
    <w:rsid w:val="00356FE1"/>
    <w:rsid w:val="003A174D"/>
    <w:rsid w:val="003B7B7A"/>
    <w:rsid w:val="003D51CC"/>
    <w:rsid w:val="003E1646"/>
    <w:rsid w:val="003E2E08"/>
    <w:rsid w:val="003F0EB1"/>
    <w:rsid w:val="0041502E"/>
    <w:rsid w:val="004158F9"/>
    <w:rsid w:val="00425257"/>
    <w:rsid w:val="004662FB"/>
    <w:rsid w:val="00493E59"/>
    <w:rsid w:val="00495A82"/>
    <w:rsid w:val="004A5D46"/>
    <w:rsid w:val="004D45B5"/>
    <w:rsid w:val="004E0991"/>
    <w:rsid w:val="004E3CCB"/>
    <w:rsid w:val="004F4613"/>
    <w:rsid w:val="00533F4C"/>
    <w:rsid w:val="00566853"/>
    <w:rsid w:val="00570F44"/>
    <w:rsid w:val="00581482"/>
    <w:rsid w:val="005827DC"/>
    <w:rsid w:val="005A7D80"/>
    <w:rsid w:val="005C287E"/>
    <w:rsid w:val="005C5FF6"/>
    <w:rsid w:val="00600BD1"/>
    <w:rsid w:val="0060535B"/>
    <w:rsid w:val="00615499"/>
    <w:rsid w:val="00623D69"/>
    <w:rsid w:val="00626809"/>
    <w:rsid w:val="00646375"/>
    <w:rsid w:val="00651E77"/>
    <w:rsid w:val="0066390E"/>
    <w:rsid w:val="00665E13"/>
    <w:rsid w:val="00682CB0"/>
    <w:rsid w:val="0069216A"/>
    <w:rsid w:val="00693FB6"/>
    <w:rsid w:val="00697E32"/>
    <w:rsid w:val="006A1294"/>
    <w:rsid w:val="006A24A1"/>
    <w:rsid w:val="006D1451"/>
    <w:rsid w:val="006D2FAC"/>
    <w:rsid w:val="006D5B22"/>
    <w:rsid w:val="006E5550"/>
    <w:rsid w:val="006E653D"/>
    <w:rsid w:val="006F522B"/>
    <w:rsid w:val="00702F24"/>
    <w:rsid w:val="00725FD2"/>
    <w:rsid w:val="0073069A"/>
    <w:rsid w:val="007429A2"/>
    <w:rsid w:val="00745793"/>
    <w:rsid w:val="007514ED"/>
    <w:rsid w:val="007613E7"/>
    <w:rsid w:val="00763D87"/>
    <w:rsid w:val="00770DF9"/>
    <w:rsid w:val="00776C1B"/>
    <w:rsid w:val="00794594"/>
    <w:rsid w:val="007B0DB1"/>
    <w:rsid w:val="007C01D0"/>
    <w:rsid w:val="007D75FC"/>
    <w:rsid w:val="007E49BE"/>
    <w:rsid w:val="0080071A"/>
    <w:rsid w:val="00800B70"/>
    <w:rsid w:val="00834B61"/>
    <w:rsid w:val="0083684B"/>
    <w:rsid w:val="008756C9"/>
    <w:rsid w:val="00892134"/>
    <w:rsid w:val="00892468"/>
    <w:rsid w:val="0089450E"/>
    <w:rsid w:val="008A116F"/>
    <w:rsid w:val="008C7C32"/>
    <w:rsid w:val="00903AAA"/>
    <w:rsid w:val="009062F8"/>
    <w:rsid w:val="009139EF"/>
    <w:rsid w:val="00923C95"/>
    <w:rsid w:val="00926A3A"/>
    <w:rsid w:val="00930D6B"/>
    <w:rsid w:val="00946603"/>
    <w:rsid w:val="00951D61"/>
    <w:rsid w:val="00972EF1"/>
    <w:rsid w:val="00977D7A"/>
    <w:rsid w:val="00984BE0"/>
    <w:rsid w:val="009A46FF"/>
    <w:rsid w:val="009A562B"/>
    <w:rsid w:val="009C492D"/>
    <w:rsid w:val="009D19E2"/>
    <w:rsid w:val="009D6CE9"/>
    <w:rsid w:val="009F5BF1"/>
    <w:rsid w:val="00A5177A"/>
    <w:rsid w:val="00A51D42"/>
    <w:rsid w:val="00A54CD9"/>
    <w:rsid w:val="00A70708"/>
    <w:rsid w:val="00A7280E"/>
    <w:rsid w:val="00A76AD8"/>
    <w:rsid w:val="00A95134"/>
    <w:rsid w:val="00A95F4C"/>
    <w:rsid w:val="00A960F4"/>
    <w:rsid w:val="00AE4E1B"/>
    <w:rsid w:val="00AF55ED"/>
    <w:rsid w:val="00B06A47"/>
    <w:rsid w:val="00B20427"/>
    <w:rsid w:val="00B354DA"/>
    <w:rsid w:val="00B3673B"/>
    <w:rsid w:val="00B50127"/>
    <w:rsid w:val="00B653FD"/>
    <w:rsid w:val="00B66307"/>
    <w:rsid w:val="00B72E9E"/>
    <w:rsid w:val="00B92F2B"/>
    <w:rsid w:val="00B9588E"/>
    <w:rsid w:val="00BA3687"/>
    <w:rsid w:val="00BB3F97"/>
    <w:rsid w:val="00BC3471"/>
    <w:rsid w:val="00BD3A7C"/>
    <w:rsid w:val="00BE6016"/>
    <w:rsid w:val="00C14423"/>
    <w:rsid w:val="00C14BC8"/>
    <w:rsid w:val="00C17DC5"/>
    <w:rsid w:val="00C21ABD"/>
    <w:rsid w:val="00C246E9"/>
    <w:rsid w:val="00C5171C"/>
    <w:rsid w:val="00C808F5"/>
    <w:rsid w:val="00C85B64"/>
    <w:rsid w:val="00C92F36"/>
    <w:rsid w:val="00CA5FBE"/>
    <w:rsid w:val="00CA6BCB"/>
    <w:rsid w:val="00CA6D55"/>
    <w:rsid w:val="00CB2765"/>
    <w:rsid w:val="00CF1DDF"/>
    <w:rsid w:val="00D1423A"/>
    <w:rsid w:val="00D24DE0"/>
    <w:rsid w:val="00D3230D"/>
    <w:rsid w:val="00D458A4"/>
    <w:rsid w:val="00D85853"/>
    <w:rsid w:val="00D87C2D"/>
    <w:rsid w:val="00DA22D6"/>
    <w:rsid w:val="00DC7C2C"/>
    <w:rsid w:val="00DF159C"/>
    <w:rsid w:val="00DF3A5C"/>
    <w:rsid w:val="00E233A4"/>
    <w:rsid w:val="00E35984"/>
    <w:rsid w:val="00E4392F"/>
    <w:rsid w:val="00E67A89"/>
    <w:rsid w:val="00E91130"/>
    <w:rsid w:val="00EC0894"/>
    <w:rsid w:val="00EC5D76"/>
    <w:rsid w:val="00EE6D70"/>
    <w:rsid w:val="00F013AC"/>
    <w:rsid w:val="00F0622A"/>
    <w:rsid w:val="00F2060A"/>
    <w:rsid w:val="00F80CD3"/>
    <w:rsid w:val="00F82119"/>
    <w:rsid w:val="00FA3AE6"/>
    <w:rsid w:val="00FB1ADB"/>
    <w:rsid w:val="00FD7084"/>
    <w:rsid w:val="00FF3B7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2C33D"/>
  <w15:docId w15:val="{41377526-B368-46AC-8914-8244D32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behzssal">
    <w:name w:val="Body Text Indent"/>
    <w:basedOn w:val="Norml"/>
    <w:link w:val="SzvegtrzsbehzssalChar"/>
    <w:uiPriority w:val="99"/>
    <w:semiHidden/>
    <w:unhideWhenUsed/>
    <w:rsid w:val="006E653D"/>
    <w:pPr>
      <w:spacing w:after="120"/>
      <w:ind w:left="283"/>
    </w:pPr>
  </w:style>
  <w:style w:type="character" w:customStyle="1" w:styleId="SzvegtrzsbehzssalChar">
    <w:name w:val="Szövegtörzs behúzással Char"/>
    <w:basedOn w:val="Bekezdsalapbettpusa"/>
    <w:link w:val="Szvegtrzsbehzssal"/>
    <w:uiPriority w:val="99"/>
    <w:semiHidden/>
    <w:rsid w:val="006E653D"/>
  </w:style>
  <w:style w:type="paragraph" w:styleId="Szvegtrzs">
    <w:name w:val="Body Text"/>
    <w:basedOn w:val="Norml"/>
    <w:link w:val="SzvegtrzsChar"/>
    <w:uiPriority w:val="99"/>
    <w:unhideWhenUsed/>
    <w:rsid w:val="006E653D"/>
    <w:pPr>
      <w:spacing w:after="120"/>
    </w:pPr>
  </w:style>
  <w:style w:type="character" w:customStyle="1" w:styleId="SzvegtrzsChar">
    <w:name w:val="Szövegtörzs Char"/>
    <w:basedOn w:val="Bekezdsalapbettpusa"/>
    <w:link w:val="Szvegtrzs"/>
    <w:uiPriority w:val="99"/>
    <w:rsid w:val="006E653D"/>
  </w:style>
  <w:style w:type="paragraph" w:styleId="Listaszerbekezds">
    <w:name w:val="List Paragraph"/>
    <w:basedOn w:val="Norml"/>
    <w:uiPriority w:val="34"/>
    <w:qFormat/>
    <w:rsid w:val="003032F9"/>
    <w:pPr>
      <w:ind w:left="720"/>
      <w:contextualSpacing/>
    </w:pPr>
  </w:style>
  <w:style w:type="paragraph" w:customStyle="1" w:styleId="Standard">
    <w:name w:val="Standard"/>
    <w:rsid w:val="001E21C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Szvegtrzs3">
    <w:name w:val="Body Text 3"/>
    <w:basedOn w:val="Norml"/>
    <w:link w:val="Szvegtrzs3Char"/>
    <w:uiPriority w:val="99"/>
    <w:semiHidden/>
    <w:unhideWhenUsed/>
    <w:rsid w:val="00A7280E"/>
    <w:pPr>
      <w:spacing w:after="120"/>
    </w:pPr>
    <w:rPr>
      <w:sz w:val="16"/>
      <w:szCs w:val="16"/>
    </w:rPr>
  </w:style>
  <w:style w:type="character" w:customStyle="1" w:styleId="Szvegtrzs3Char">
    <w:name w:val="Szövegtörzs 3 Char"/>
    <w:basedOn w:val="Bekezdsalapbettpusa"/>
    <w:link w:val="Szvegtrzs3"/>
    <w:uiPriority w:val="99"/>
    <w:semiHidden/>
    <w:rsid w:val="00A728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12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ragy.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509</Words>
  <Characters>3519</Characters>
  <Application>Microsoft Office Word</Application>
  <DocSecurity>0</DocSecurity>
  <Lines>29</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Réger Balázs</dc:creator>
  <cp:lastModifiedBy>Windows-felhasználó</cp:lastModifiedBy>
  <cp:revision>9</cp:revision>
  <cp:lastPrinted>2022-02-07T09:47:00Z</cp:lastPrinted>
  <dcterms:created xsi:type="dcterms:W3CDTF">2024-09-29T09:59:00Z</dcterms:created>
  <dcterms:modified xsi:type="dcterms:W3CDTF">2024-09-30T13:20:00Z</dcterms:modified>
</cp:coreProperties>
</file>