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E21C9">
        <w:rPr>
          <w:rFonts w:ascii="Times New Roman" w:hAnsi="Times New Roman" w:cs="Times New Roman"/>
          <w:sz w:val="24"/>
          <w:szCs w:val="24"/>
        </w:rPr>
        <w:t xml:space="preserve">4. </w:t>
      </w:r>
      <w:r w:rsidR="00763D87">
        <w:rPr>
          <w:rFonts w:ascii="Times New Roman" w:hAnsi="Times New Roman" w:cs="Times New Roman"/>
          <w:sz w:val="24"/>
          <w:szCs w:val="24"/>
        </w:rPr>
        <w:t>október 4</w:t>
      </w:r>
      <w:r w:rsidR="00745793">
        <w:rPr>
          <w:rFonts w:ascii="Times New Roman" w:hAnsi="Times New Roman" w:cs="Times New Roman"/>
          <w:sz w:val="24"/>
          <w:szCs w:val="24"/>
        </w:rPr>
        <w:t>.</w:t>
      </w:r>
      <w:r w:rsidR="002C303E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763D87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alakuló</w:t>
      </w:r>
      <w:r w:rsidR="00B72E9E" w:rsidRPr="00B72E9E">
        <w:rPr>
          <w:rFonts w:ascii="Times New Roman" w:hAnsi="Times New Roman" w:cs="Times New Roman"/>
          <w:sz w:val="24"/>
          <w:szCs w:val="24"/>
        </w:rPr>
        <w:t xml:space="preserve">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763D87" w:rsidP="00B958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 tiszteletdíjának és költségtérítésének megállapítása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D87C2D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Ügyrendi Bizottság elnöke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D87C2D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D75E55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5E5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A174D" w:rsidRPr="00D75E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D75E55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834B61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834B61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D87C2D" w:rsidRDefault="00D87C2D" w:rsidP="00CA5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Magyarország helyi önkormányzatairól szóló 2011. évi CLXXXIX. törvény </w:t>
      </w:r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(a továbbiakban: </w:t>
      </w:r>
      <w:proofErr w:type="spellStart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Mötv</w:t>
      </w:r>
      <w:proofErr w:type="spellEnd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.)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71. §. </w:t>
      </w:r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(2) bekezdése értelmében </w:t>
      </w:r>
      <w:r w:rsidR="00CA5FBE" w:rsidRPr="00CA5FBE">
        <w:rPr>
          <w:rFonts w:ascii="Times New Roman" w:hAnsi="Times New Roman" w:cs="Times New Roman"/>
          <w:sz w:val="24"/>
          <w:szCs w:val="24"/>
        </w:rPr>
        <w:t xml:space="preserve">a megyei jogú város polgármestere, a fővárosi kerületi önkormányzat polgármestere megbízatásának időtartamára havonta illetményre jogosult, amelynek összege 1 300 000 forint. Az </w:t>
      </w:r>
      <w:proofErr w:type="spellStart"/>
      <w:r w:rsidR="00CA5FBE" w:rsidRPr="00CA5FBE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="00CA5FBE" w:rsidRPr="00CA5FBE">
        <w:rPr>
          <w:rFonts w:ascii="Times New Roman" w:hAnsi="Times New Roman" w:cs="Times New Roman"/>
          <w:sz w:val="24"/>
          <w:szCs w:val="24"/>
        </w:rPr>
        <w:t>. (4) bekezdés b) pontja értelmében a polgármester tiszteletdíja a (2) bekezdésben meghatározott összeg 50%-a az 501–1500 fő lakosságszámú település polgármestere esetében.</w:t>
      </w:r>
      <w:r w:rsidR="00CA5FBE">
        <w:rPr>
          <w:rFonts w:ascii="Times New Roman" w:hAnsi="Times New Roman" w:cs="Times New Roman"/>
          <w:sz w:val="24"/>
          <w:szCs w:val="24"/>
        </w:rPr>
        <w:t xml:space="preserve"> </w:t>
      </w:r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Mötv</w:t>
      </w:r>
      <w:proofErr w:type="spellEnd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(5) bekezdése értelmében a társadalmi megbízatású polgármester havonta a polgármester illetménye </w:t>
      </w:r>
      <w:r w:rsidR="00CA5FBE" w:rsidRPr="00CA5FBE">
        <w:rPr>
          <w:rFonts w:ascii="Times New Roman" w:hAnsi="Times New Roman" w:cs="Times New Roman"/>
          <w:sz w:val="24"/>
          <w:szCs w:val="24"/>
        </w:rPr>
        <w:t>50%-</w:t>
      </w:r>
      <w:proofErr w:type="spellStart"/>
      <w:r w:rsidR="00CA5FBE" w:rsidRPr="00CA5FBE">
        <w:rPr>
          <w:rFonts w:ascii="Times New Roman" w:hAnsi="Times New Roman" w:cs="Times New Roman"/>
          <w:sz w:val="24"/>
          <w:szCs w:val="24"/>
        </w:rPr>
        <w:t>ával</w:t>
      </w:r>
      <w:proofErr w:type="spellEnd"/>
      <w:r w:rsidR="00CA5FBE" w:rsidRPr="00CA5FBE">
        <w:rPr>
          <w:rFonts w:ascii="Times New Roman" w:hAnsi="Times New Roman" w:cs="Times New Roman"/>
          <w:sz w:val="24"/>
          <w:szCs w:val="24"/>
        </w:rPr>
        <w:t xml:space="preserve"> megegyező mértékű tiszteletdíjra jogosult</w:t>
      </w:r>
      <w:r w:rsidR="00CA5FBE">
        <w:rPr>
          <w:rFonts w:ascii="Times New Roman" w:hAnsi="Times New Roman" w:cs="Times New Roman"/>
          <w:sz w:val="24"/>
          <w:szCs w:val="24"/>
        </w:rPr>
        <w:t xml:space="preserve">. Tekintve, hogy Mórágy község polgármestere megbízatását társadalmi megbízatásban látja el, így </w:t>
      </w:r>
      <w:r w:rsidR="00A679FE">
        <w:rPr>
          <w:rFonts w:ascii="Times New Roman" w:hAnsi="Times New Roman" w:cs="Times New Roman"/>
          <w:sz w:val="24"/>
          <w:szCs w:val="24"/>
        </w:rPr>
        <w:t>tiszteletdíja</w:t>
      </w:r>
      <w:r w:rsidR="00CA5FBE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="00CA5FBE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="00CA5FBE">
        <w:rPr>
          <w:rFonts w:ascii="Times New Roman" w:hAnsi="Times New Roman" w:cs="Times New Roman"/>
          <w:sz w:val="24"/>
          <w:szCs w:val="24"/>
        </w:rPr>
        <w:t>. értelmében 325.000 Ft havonta.</w:t>
      </w:r>
    </w:p>
    <w:p w:rsidR="00CA5FBE" w:rsidRDefault="00CA5FBE" w:rsidP="00CA5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Default="00CA5FBE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>
        <w:rPr>
          <w:rFonts w:ascii="Times New Roman" w:hAnsi="Times New Roman" w:cs="Times New Roman"/>
          <w:sz w:val="24"/>
          <w:szCs w:val="24"/>
        </w:rPr>
        <w:t>Mötv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(6) bekezdése értelmében </w:t>
      </w:r>
      <w:r w:rsidRPr="00013D4A">
        <w:rPr>
          <w:rFonts w:ascii="Times New Roman" w:hAnsi="Times New Roman" w:cs="Times New Roman"/>
          <w:sz w:val="24"/>
          <w:szCs w:val="24"/>
        </w:rPr>
        <w:t>a társadalmi megbízatású polgármester</w:t>
      </w:r>
      <w:r w:rsidR="00013D4A" w:rsidRPr="00013D4A">
        <w:rPr>
          <w:rFonts w:ascii="Times New Roman" w:hAnsi="Times New Roman" w:cs="Times New Roman"/>
          <w:sz w:val="24"/>
          <w:szCs w:val="24"/>
        </w:rPr>
        <w:t xml:space="preserve"> </w:t>
      </w:r>
      <w:r w:rsidRPr="00013D4A">
        <w:rPr>
          <w:rFonts w:ascii="Times New Roman" w:hAnsi="Times New Roman" w:cs="Times New Roman"/>
          <w:sz w:val="24"/>
          <w:szCs w:val="24"/>
        </w:rPr>
        <w:t>havonta tiszteletdíjának 15%-</w:t>
      </w:r>
      <w:proofErr w:type="spellStart"/>
      <w:r w:rsidRPr="00013D4A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013D4A">
        <w:rPr>
          <w:rFonts w:ascii="Times New Roman" w:hAnsi="Times New Roman" w:cs="Times New Roman"/>
          <w:sz w:val="24"/>
          <w:szCs w:val="24"/>
        </w:rPr>
        <w:t xml:space="preserve"> meghatározott összegű költségtérítésre jogosult</w:t>
      </w:r>
      <w:r w:rsidR="00013D4A" w:rsidRPr="00013D4A">
        <w:rPr>
          <w:rFonts w:ascii="Times New Roman" w:hAnsi="Times New Roman" w:cs="Times New Roman"/>
          <w:sz w:val="24"/>
          <w:szCs w:val="24"/>
        </w:rPr>
        <w:t>, mely</w:t>
      </w:r>
      <w:r w:rsidR="00013D4A">
        <w:rPr>
          <w:rFonts w:ascii="Times New Roman" w:hAnsi="Times New Roman" w:cs="Times New Roman"/>
          <w:sz w:val="24"/>
          <w:szCs w:val="24"/>
        </w:rPr>
        <w:t xml:space="preserve"> a </w:t>
      </w:r>
      <w:r w:rsidR="00013D4A" w:rsidRPr="00013D4A">
        <w:rPr>
          <w:rFonts w:ascii="Times New Roman" w:hAnsi="Times New Roman" w:cs="Times New Roman"/>
          <w:sz w:val="24"/>
          <w:szCs w:val="24"/>
        </w:rPr>
        <w:t>325.000 Ft-</w:t>
      </w:r>
      <w:r w:rsidR="00013D4A">
        <w:rPr>
          <w:rFonts w:ascii="Times New Roman" w:hAnsi="Times New Roman" w:cs="Times New Roman"/>
          <w:sz w:val="24"/>
          <w:szCs w:val="24"/>
        </w:rPr>
        <w:t>os tiszteletdíjat figyelembe véve 48.750 Ft havonta.</w:t>
      </w:r>
    </w:p>
    <w:p w:rsidR="00013D4A" w:rsidRDefault="00013D4A" w:rsidP="00013D4A">
      <w:pPr>
        <w:widowControl w:val="0"/>
        <w:suppressAutoHyphens/>
        <w:spacing w:after="0" w:line="240" w:lineRule="auto"/>
        <w:jc w:val="both"/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 xml:space="preserve"> Kérem a Tisztelt Képv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13D4A">
        <w:rPr>
          <w:rFonts w:ascii="Times New Roman" w:hAnsi="Times New Roman" w:cs="Times New Roman"/>
          <w:sz w:val="24"/>
          <w:szCs w:val="24"/>
        </w:rPr>
        <w:t>selő-testületet az előterjesztés megvitatására, a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013D4A">
        <w:rPr>
          <w:rFonts w:ascii="Times New Roman" w:hAnsi="Times New Roman" w:cs="Times New Roman"/>
          <w:sz w:val="24"/>
          <w:szCs w:val="24"/>
        </w:rPr>
        <w:t xml:space="preserve"> elfogadására.</w:t>
      </w:r>
      <w:r w:rsidR="00CA5FBE" w:rsidRPr="00013D4A">
        <w:rPr>
          <w:rFonts w:ascii="Times New Roman" w:hAnsi="Times New Roman" w:cs="Times New Roman"/>
          <w:sz w:val="24"/>
          <w:szCs w:val="24"/>
        </w:rPr>
        <w:br/>
      </w: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Határozati javaslat I.</w:t>
      </w:r>
    </w:p>
    <w:p w:rsidR="00CA5FBE" w:rsidRPr="00013D4A" w:rsidRDefault="00CA5FBE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Cs/>
          <w:sz w:val="24"/>
          <w:szCs w:val="24"/>
          <w:lang w:eastAsia="zh-CN"/>
        </w:rPr>
        <w:t>Mórágy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Község Önkormányzata Képviselő-testülete a Magyarország helyi önkormányzatairól szóló 2011. évi CLXXXIX. törvény 71. § (4) bekezdésében kapott hatáskörében eljárva, figyelemmel a törvény 71. § (2)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és (5)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bekezdésében foglaltakra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Glöckner Henrik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polgármester </w:t>
      </w:r>
      <w:r w:rsidR="00A679FE">
        <w:rPr>
          <w:rFonts w:ascii="Times New Roman" w:hAnsi="Times New Roman" w:cs="Times New Roman"/>
          <w:bCs/>
          <w:sz w:val="24"/>
          <w:szCs w:val="24"/>
          <w:lang w:eastAsia="zh-CN"/>
        </w:rPr>
        <w:t>tiszteletdíját</w:t>
      </w:r>
      <w:bookmarkStart w:id="0" w:name="_GoBack"/>
      <w:bookmarkEnd w:id="0"/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2024.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október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1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 napjától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325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.000,- Ft/hó összegben állapítja meg.</w:t>
      </w:r>
    </w:p>
    <w:p w:rsid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A képviselő-testület felkéri a jegyzőt a szükséges intézkedések megtételére.</w:t>
      </w: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>Határidő: azonnal</w:t>
      </w:r>
    </w:p>
    <w:p w:rsid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013D4A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013D4A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>Határozatról értesül: Magyar Államkincstár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BKÖH </w:t>
      </w:r>
      <w:r>
        <w:rPr>
          <w:rFonts w:ascii="Times New Roman" w:hAnsi="Times New Roman" w:cs="Times New Roman"/>
          <w:bCs/>
          <w:sz w:val="24"/>
          <w:szCs w:val="24"/>
        </w:rPr>
        <w:t>Mórágyi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 Kirendeltségének gazdálkodási főelőadója</w:t>
      </w:r>
    </w:p>
    <w:p w:rsidR="00CA5FBE" w:rsidRDefault="00CA5FBE" w:rsidP="00CA5FB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CA5FBE" w:rsidRDefault="00CA5FBE" w:rsidP="00CA5FB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 II.</w:t>
      </w:r>
    </w:p>
    <w:p w:rsidR="00013D4A" w:rsidRP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Cs/>
          <w:sz w:val="24"/>
          <w:szCs w:val="24"/>
          <w:lang w:eastAsia="zh-CN"/>
        </w:rPr>
        <w:t>Mórágy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Község Önkormányzata Képviselő-testülete a Magyarország helyi önkormányzatairól szóló 2011. évi CLXXXIX. törvény 71. § (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6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) bekezdés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e alapján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zh-CN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Henrik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polgármester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költségtérítését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2024.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október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1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 napjától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48.750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,- Ft/hó összegben állapítja meg.</w:t>
      </w:r>
    </w:p>
    <w:p w:rsid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A képviselő-testület felkéri a jegyzőt a szükséges intézkedések megtételére.</w:t>
      </w: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>Határidő: azonnal</w:t>
      </w:r>
    </w:p>
    <w:p w:rsid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013D4A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013D4A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>Határozatról értesül: Magyar Államkincstár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BKÖH </w:t>
      </w:r>
      <w:r>
        <w:rPr>
          <w:rFonts w:ascii="Times New Roman" w:hAnsi="Times New Roman" w:cs="Times New Roman"/>
          <w:bCs/>
          <w:sz w:val="24"/>
          <w:szCs w:val="24"/>
        </w:rPr>
        <w:t>Mórágyi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 Kirendeltségének gazdálkodási főelőadója</w:t>
      </w: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D87C2D" w:rsidRDefault="00D87C2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013D4A">
        <w:rPr>
          <w:rFonts w:ascii="Times New Roman" w:eastAsia="Lucida Sans Unicode" w:hAnsi="Times New Roman" w:cs="Times New Roman"/>
          <w:sz w:val="24"/>
          <w:szCs w:val="24"/>
          <w:lang w:eastAsia="hu-HU"/>
        </w:rPr>
        <w:t>október 1</w:t>
      </w:r>
      <w:r w:rsidR="00C808F5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9588E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9588E" w:rsidRPr="00834B61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834B61" w:rsidRDefault="00013D4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</w:t>
      </w:r>
      <w:r w:rsidR="0031751A" w:rsidRPr="00834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73B" w:rsidRPr="00834B6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34B61">
        <w:rPr>
          <w:rFonts w:ascii="Times New Roman" w:hAnsi="Times New Roman" w:cs="Times New Roman"/>
          <w:sz w:val="24"/>
          <w:szCs w:val="24"/>
        </w:rPr>
        <w:t>.</w:t>
      </w:r>
      <w:r w:rsidR="0031751A" w:rsidRPr="00834B61">
        <w:rPr>
          <w:rFonts w:ascii="Times New Roman" w:hAnsi="Times New Roman" w:cs="Times New Roman"/>
          <w:sz w:val="24"/>
          <w:szCs w:val="24"/>
        </w:rPr>
        <w:br/>
      </w:r>
      <w:r w:rsidR="00E91130" w:rsidRPr="00834B61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jegyzői megbízott</w:t>
      </w:r>
    </w:p>
    <w:sectPr w:rsidR="00B72E9E" w:rsidRPr="00834B61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155" w:rsidRDefault="001D1155" w:rsidP="00682CB0">
      <w:pPr>
        <w:spacing w:after="0" w:line="240" w:lineRule="auto"/>
      </w:pPr>
      <w:r>
        <w:separator/>
      </w:r>
    </w:p>
  </w:endnote>
  <w:endnote w:type="continuationSeparator" w:id="0">
    <w:p w:rsidR="001D1155" w:rsidRDefault="001D115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1D115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155" w:rsidRDefault="001D1155" w:rsidP="00682CB0">
      <w:pPr>
        <w:spacing w:after="0" w:line="240" w:lineRule="auto"/>
      </w:pPr>
      <w:r>
        <w:separator/>
      </w:r>
    </w:p>
  </w:footnote>
  <w:footnote w:type="continuationSeparator" w:id="0">
    <w:p w:rsidR="001D1155" w:rsidRDefault="001D115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13D4A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96EEA"/>
    <w:rsid w:val="001B5F0B"/>
    <w:rsid w:val="001D1155"/>
    <w:rsid w:val="001D25DA"/>
    <w:rsid w:val="001E21C9"/>
    <w:rsid w:val="001F32BD"/>
    <w:rsid w:val="001F4AA8"/>
    <w:rsid w:val="00207EFD"/>
    <w:rsid w:val="00211AF6"/>
    <w:rsid w:val="00245E98"/>
    <w:rsid w:val="002664B8"/>
    <w:rsid w:val="0027211A"/>
    <w:rsid w:val="00286E74"/>
    <w:rsid w:val="00294EC5"/>
    <w:rsid w:val="002A1138"/>
    <w:rsid w:val="002B71F4"/>
    <w:rsid w:val="002C1873"/>
    <w:rsid w:val="002C303E"/>
    <w:rsid w:val="002E62D7"/>
    <w:rsid w:val="003032F9"/>
    <w:rsid w:val="00316C83"/>
    <w:rsid w:val="0031751A"/>
    <w:rsid w:val="00356FE1"/>
    <w:rsid w:val="003A174D"/>
    <w:rsid w:val="003B7B7A"/>
    <w:rsid w:val="003D51CC"/>
    <w:rsid w:val="003E1646"/>
    <w:rsid w:val="003E2E08"/>
    <w:rsid w:val="003F0EB1"/>
    <w:rsid w:val="0041502E"/>
    <w:rsid w:val="004158F9"/>
    <w:rsid w:val="00425257"/>
    <w:rsid w:val="004662FB"/>
    <w:rsid w:val="00493E59"/>
    <w:rsid w:val="00495A82"/>
    <w:rsid w:val="004A5D46"/>
    <w:rsid w:val="004D45B5"/>
    <w:rsid w:val="004E0991"/>
    <w:rsid w:val="004E3CCB"/>
    <w:rsid w:val="004F4613"/>
    <w:rsid w:val="00533F4C"/>
    <w:rsid w:val="00566853"/>
    <w:rsid w:val="00570F44"/>
    <w:rsid w:val="00581482"/>
    <w:rsid w:val="005827DC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3FB6"/>
    <w:rsid w:val="00697E32"/>
    <w:rsid w:val="006A1294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45793"/>
    <w:rsid w:val="007613E7"/>
    <w:rsid w:val="00763D87"/>
    <w:rsid w:val="00770DF9"/>
    <w:rsid w:val="00776C1B"/>
    <w:rsid w:val="00794594"/>
    <w:rsid w:val="007B0DB1"/>
    <w:rsid w:val="007C01D0"/>
    <w:rsid w:val="007D75FC"/>
    <w:rsid w:val="007E49BE"/>
    <w:rsid w:val="0080071A"/>
    <w:rsid w:val="00834B61"/>
    <w:rsid w:val="008756C9"/>
    <w:rsid w:val="00892134"/>
    <w:rsid w:val="00892468"/>
    <w:rsid w:val="0089450E"/>
    <w:rsid w:val="008A116F"/>
    <w:rsid w:val="008C7C32"/>
    <w:rsid w:val="00903AAA"/>
    <w:rsid w:val="009062F8"/>
    <w:rsid w:val="009139EF"/>
    <w:rsid w:val="00923C95"/>
    <w:rsid w:val="00926A3A"/>
    <w:rsid w:val="00930D6B"/>
    <w:rsid w:val="00946603"/>
    <w:rsid w:val="00951D61"/>
    <w:rsid w:val="00977D7A"/>
    <w:rsid w:val="00984BE0"/>
    <w:rsid w:val="009A562B"/>
    <w:rsid w:val="009C492D"/>
    <w:rsid w:val="009D19E2"/>
    <w:rsid w:val="009D6CE9"/>
    <w:rsid w:val="009F5BF1"/>
    <w:rsid w:val="00A5177A"/>
    <w:rsid w:val="00A51D42"/>
    <w:rsid w:val="00A54CD9"/>
    <w:rsid w:val="00A679FE"/>
    <w:rsid w:val="00A70708"/>
    <w:rsid w:val="00A7280E"/>
    <w:rsid w:val="00A76AD8"/>
    <w:rsid w:val="00A95134"/>
    <w:rsid w:val="00A95F4C"/>
    <w:rsid w:val="00A960F4"/>
    <w:rsid w:val="00AE4E1B"/>
    <w:rsid w:val="00AF55E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9588E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808F5"/>
    <w:rsid w:val="00C85B64"/>
    <w:rsid w:val="00C92F36"/>
    <w:rsid w:val="00CA5FBE"/>
    <w:rsid w:val="00CA6BCB"/>
    <w:rsid w:val="00CA6D55"/>
    <w:rsid w:val="00CB2765"/>
    <w:rsid w:val="00CF1DDF"/>
    <w:rsid w:val="00CF6E50"/>
    <w:rsid w:val="00D1423A"/>
    <w:rsid w:val="00D24DE0"/>
    <w:rsid w:val="00D3230D"/>
    <w:rsid w:val="00D458A4"/>
    <w:rsid w:val="00D75E55"/>
    <w:rsid w:val="00D85853"/>
    <w:rsid w:val="00D87C2D"/>
    <w:rsid w:val="00DF159C"/>
    <w:rsid w:val="00DF3A5C"/>
    <w:rsid w:val="00E233A4"/>
    <w:rsid w:val="00E35984"/>
    <w:rsid w:val="00E4392F"/>
    <w:rsid w:val="00E67A89"/>
    <w:rsid w:val="00E91130"/>
    <w:rsid w:val="00EC0894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1E0E7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397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6</cp:revision>
  <cp:lastPrinted>2022-02-07T09:47:00Z</cp:lastPrinted>
  <dcterms:created xsi:type="dcterms:W3CDTF">2024-09-29T09:59:00Z</dcterms:created>
  <dcterms:modified xsi:type="dcterms:W3CDTF">2024-10-04T05:45:00Z</dcterms:modified>
</cp:coreProperties>
</file>