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926A3A">
        <w:rPr>
          <w:rFonts w:ascii="Times New Roman" w:hAnsi="Times New Roman" w:cs="Times New Roman"/>
          <w:sz w:val="24"/>
          <w:szCs w:val="24"/>
        </w:rPr>
        <w:t>3</w:t>
      </w:r>
      <w:r w:rsidR="003E1646">
        <w:rPr>
          <w:rFonts w:ascii="Times New Roman" w:hAnsi="Times New Roman" w:cs="Times New Roman"/>
          <w:sz w:val="24"/>
          <w:szCs w:val="24"/>
        </w:rPr>
        <w:t>.</w:t>
      </w:r>
      <w:r w:rsidR="00E4392F">
        <w:rPr>
          <w:rFonts w:ascii="Times New Roman" w:hAnsi="Times New Roman" w:cs="Times New Roman"/>
          <w:sz w:val="24"/>
          <w:szCs w:val="24"/>
        </w:rPr>
        <w:t xml:space="preserve"> </w:t>
      </w:r>
      <w:r w:rsidR="00E41AF3">
        <w:rPr>
          <w:rFonts w:ascii="Times New Roman" w:hAnsi="Times New Roman" w:cs="Times New Roman"/>
          <w:sz w:val="24"/>
          <w:szCs w:val="24"/>
        </w:rPr>
        <w:t>november 21</w:t>
      </w:r>
      <w:r w:rsidR="002C303E">
        <w:rPr>
          <w:rFonts w:ascii="Times New Roman" w:hAnsi="Times New Roman" w:cs="Times New Roman"/>
          <w:sz w:val="24"/>
          <w:szCs w:val="24"/>
        </w:rPr>
        <w:t>.-i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Simondi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BD6F90" w:rsidP="00E41A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1A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BE6E1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E91130" w:rsidRDefault="00651E77" w:rsidP="00BE6E1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E91130" w:rsidRPr="00E91130" w:rsidRDefault="008756C9" w:rsidP="00BE6E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E41AF3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2023.10.31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BD6F9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10</w:t>
      </w:r>
      <w:r w:rsidR="002A113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95F4C" w:rsidRDefault="00A95F4C" w:rsidP="00BE6E1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41AF3" w:rsidRPr="00E41AF3" w:rsidRDefault="00E41AF3" w:rsidP="00E41AF3">
      <w:pPr>
        <w:pStyle w:val="Szvegtrzs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E41AF3">
        <w:rPr>
          <w:rFonts w:ascii="Times New Roman" w:hAnsi="Times New Roman" w:cs="Times New Roman"/>
          <w:b/>
          <w:sz w:val="24"/>
          <w:szCs w:val="24"/>
        </w:rPr>
        <w:t>81/2023.(X.31.) Képviselő-testületi határozat</w:t>
      </w:r>
      <w:r w:rsidRPr="00E41A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1AF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E41AF3">
        <w:rPr>
          <w:rFonts w:ascii="Times New Roman" w:hAnsi="Times New Roman" w:cs="Times New Roman"/>
          <w:b/>
          <w:bCs/>
          <w:sz w:val="24"/>
          <w:szCs w:val="24"/>
        </w:rPr>
        <w:t xml:space="preserve"> Völgységi Önkormányzatok Társulása Társulási megállapodás módosítása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szóló határozat az érintett részére megküldésre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került.</w:t>
      </w:r>
    </w:p>
    <w:p w:rsidR="00E41AF3" w:rsidRPr="00E41AF3" w:rsidRDefault="00E41AF3" w:rsidP="00E41AF3">
      <w:pPr>
        <w:pStyle w:val="Szvegtrzs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E41AF3">
        <w:rPr>
          <w:rFonts w:ascii="Times New Roman" w:hAnsi="Times New Roman" w:cs="Times New Roman"/>
          <w:b/>
          <w:sz w:val="24"/>
          <w:szCs w:val="24"/>
        </w:rPr>
        <w:t>82/2023.(X.31.)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1AF3">
        <w:rPr>
          <w:rFonts w:ascii="Times New Roman" w:hAnsi="Times New Roman" w:cs="Times New Roman"/>
          <w:b/>
          <w:color w:val="000000"/>
          <w:sz w:val="24"/>
          <w:szCs w:val="24"/>
        </w:rPr>
        <w:t>a Házi segítségnyújtás és szociális étkezés szakmai programjának módosításáról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szóló határozat az érintett részére megküldésre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került.</w:t>
      </w:r>
    </w:p>
    <w:p w:rsidR="00E41AF3" w:rsidRPr="00E41AF3" w:rsidRDefault="00E41AF3" w:rsidP="00E41A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1A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83/2023.(X.31.) Képviselő-testületi határozat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1A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Gránit Fogadó működésének szüneteltetéséről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szóló határozat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ról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érintet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ek értesítése megtörtént.</w:t>
      </w:r>
    </w:p>
    <w:p w:rsidR="00E41AF3" w:rsidRPr="00E41AF3" w:rsidRDefault="00E41AF3" w:rsidP="00E41AF3">
      <w:pPr>
        <w:pStyle w:val="Szvegtrzs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E41AF3">
        <w:rPr>
          <w:rFonts w:ascii="Times New Roman" w:hAnsi="Times New Roman" w:cs="Times New Roman"/>
          <w:b/>
          <w:sz w:val="24"/>
          <w:szCs w:val="24"/>
        </w:rPr>
        <w:t>84/2023.(X.31.) Képviselő-testületi határozat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E41AF3">
        <w:rPr>
          <w:rFonts w:ascii="Times New Roman" w:hAnsi="Times New Roman" w:cs="Times New Roman"/>
          <w:b/>
          <w:sz w:val="24"/>
          <w:szCs w:val="24"/>
        </w:rPr>
        <w:t>Művelődési Ház működésének szüneteltetéséről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szóló határozat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ról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érintet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ek értesítése megtörtént.</w:t>
      </w:r>
    </w:p>
    <w:p w:rsidR="00E41AF3" w:rsidRDefault="00E41AF3" w:rsidP="00E41AF3">
      <w:pPr>
        <w:pStyle w:val="Szvegtrzs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E41AF3">
        <w:rPr>
          <w:rFonts w:ascii="Times New Roman" w:hAnsi="Times New Roman" w:cs="Times New Roman"/>
          <w:b/>
          <w:sz w:val="24"/>
          <w:szCs w:val="24"/>
        </w:rPr>
        <w:t>85/2023.(X.31.)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1AF3">
        <w:rPr>
          <w:rFonts w:ascii="Times New Roman" w:hAnsi="Times New Roman" w:cs="Times New Roman"/>
          <w:b/>
          <w:sz w:val="24"/>
          <w:szCs w:val="24"/>
        </w:rPr>
        <w:t>a Gránit Közösségi Ház bérléséről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szóló határozat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ról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érintet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ek értesítése megtörtént.</w:t>
      </w:r>
    </w:p>
    <w:p w:rsidR="00E41AF3" w:rsidRPr="00E41AF3" w:rsidRDefault="00E41AF3" w:rsidP="00E41AF3">
      <w:pPr>
        <w:pStyle w:val="Szvegtrzs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E41AF3">
        <w:rPr>
          <w:rFonts w:ascii="Times New Roman" w:hAnsi="Times New Roman" w:cs="Times New Roman"/>
          <w:b/>
          <w:sz w:val="24"/>
          <w:szCs w:val="24"/>
        </w:rPr>
        <w:t>86</w:t>
      </w:r>
      <w:r w:rsidRPr="00E41A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/2023.(X.31.)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1A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az évvégi jutalmak kifizetéséről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szóló határozat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ról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érintet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ek értesítése megtörtént.</w:t>
      </w:r>
    </w:p>
    <w:p w:rsidR="00E41AF3" w:rsidRPr="00E41AF3" w:rsidRDefault="00E41AF3" w:rsidP="00E41AF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41AF3" w:rsidRPr="00E41AF3" w:rsidRDefault="00E41AF3" w:rsidP="00E41AF3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:rsidR="00E41AF3" w:rsidRPr="00E41AF3" w:rsidRDefault="00E41AF3" w:rsidP="00796FBB">
      <w:pPr>
        <w:pStyle w:val="Szvegtrzs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41AF3">
        <w:rPr>
          <w:rFonts w:ascii="Times New Roman" w:hAnsi="Times New Roman" w:cs="Times New Roman"/>
          <w:b/>
          <w:sz w:val="24"/>
          <w:szCs w:val="24"/>
        </w:rPr>
        <w:t>87/2023.(X.31.)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Pr="00E41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Közmeghallgatás időpontjának meghatározásáról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szóló határozat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ról 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érintet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ek értesítése megtörtént.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</w:p>
    <w:p w:rsidR="00E41AF3" w:rsidRPr="00796FBB" w:rsidRDefault="00E41AF3" w:rsidP="00796F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1AF3">
        <w:rPr>
          <w:rFonts w:ascii="Times New Roman" w:hAnsi="Times New Roman" w:cs="Times New Roman"/>
          <w:b/>
          <w:sz w:val="24"/>
          <w:szCs w:val="24"/>
        </w:rPr>
        <w:t>88</w:t>
      </w:r>
      <w:r w:rsidRPr="00E41A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/2023.(X.31.) Képviselő-testületi határozat</w:t>
      </w:r>
      <w:r w:rsidR="00796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1A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emléktábla készítéséről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796FBB"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szóló határozat</w:t>
      </w:r>
      <w:r w:rsidR="00796FB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ról </w:t>
      </w:r>
      <w:r w:rsidR="00796FBB"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érintet</w:t>
      </w:r>
      <w:r w:rsidR="00796FB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ek értesítése megtörtént.</w:t>
      </w:r>
    </w:p>
    <w:p w:rsidR="00E41AF3" w:rsidRPr="00E41AF3" w:rsidRDefault="00E41AF3" w:rsidP="00E41AF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41AF3" w:rsidRPr="00796FBB" w:rsidRDefault="00E41AF3" w:rsidP="00796FB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1A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89/2023.(X.31.) Képviselő-testületi határozat</w:t>
      </w:r>
      <w:r w:rsidR="00796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1AF3">
        <w:rPr>
          <w:rFonts w:ascii="Times New Roman" w:hAnsi="Times New Roman" w:cs="Times New Roman"/>
          <w:b/>
          <w:sz w:val="24"/>
          <w:szCs w:val="24"/>
        </w:rPr>
        <w:t>Alkotmány utca 32. szám alatti lakás bérbeadásáról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796FBB"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szóló határozat</w:t>
      </w:r>
      <w:r w:rsidR="00796FB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ról </w:t>
      </w:r>
      <w:r w:rsidR="00796FBB"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r w:rsidR="00796FB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bérlő</w:t>
      </w:r>
      <w:r w:rsidR="00796FB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értesítése megtörtént.</w:t>
      </w:r>
    </w:p>
    <w:p w:rsidR="00E41AF3" w:rsidRPr="00796FBB" w:rsidRDefault="00E41AF3" w:rsidP="00796FB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1A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90/2023.(X.31.) Képviselő-testületi határozat</w:t>
      </w:r>
      <w:r w:rsidR="00796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1AF3">
        <w:rPr>
          <w:rFonts w:ascii="Times New Roman" w:hAnsi="Times New Roman" w:cs="Times New Roman"/>
          <w:b/>
          <w:sz w:val="24"/>
          <w:szCs w:val="24"/>
        </w:rPr>
        <w:t>a 7165. Mórágy, Petőfi u. 25. szám alatti bérlakás értékesítéséről</w:t>
      </w:r>
      <w:r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796FBB"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szóló határozat</w:t>
      </w:r>
      <w:r w:rsidR="00796FB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ról </w:t>
      </w:r>
      <w:r w:rsidR="00796FBB" w:rsidRPr="00E41A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r w:rsidR="00796FB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kérelmező</w:t>
      </w:r>
      <w:r w:rsidR="00796FB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értesítése megtörtént.</w:t>
      </w:r>
    </w:p>
    <w:p w:rsidR="009D4395" w:rsidRDefault="009D4395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 w:rsidR="00796FBB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81</w:t>
      </w:r>
      <w:r w:rsidR="002A113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 w:rsidR="00796FBB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90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000B3D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2023</w:t>
      </w:r>
      <w:r w:rsidR="00796FBB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.(X.31</w:t>
      </w:r>
      <w:r w:rsidR="00BE6E1D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)</w:t>
      </w:r>
      <w:r w:rsidR="002C187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000B3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2023</w:t>
      </w:r>
      <w:r w:rsidR="00A54CD9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 w:rsidR="005C772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796FBB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november </w:t>
      </w:r>
      <w:bookmarkStart w:id="0" w:name="_GoBack"/>
      <w:bookmarkEnd w:id="0"/>
      <w:r w:rsidR="00796FBB">
        <w:rPr>
          <w:rFonts w:ascii="Times New Roman" w:eastAsia="Lucida Sans Unicode" w:hAnsi="Times New Roman" w:cs="Times New Roman"/>
          <w:sz w:val="24"/>
          <w:szCs w:val="24"/>
          <w:lang w:eastAsia="hu-HU"/>
        </w:rPr>
        <w:t>9</w:t>
      </w:r>
      <w:r w:rsidR="001B5F0B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Glöckner Henrik </w:t>
      </w:r>
      <w:r w:rsidR="00B3673B">
        <w:rPr>
          <w:rFonts w:ascii="Times New Roman" w:hAnsi="Times New Roman" w:cs="Times New Roman"/>
          <w:sz w:val="24"/>
          <w:szCs w:val="24"/>
        </w:rPr>
        <w:t>sk.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3DC" w:rsidRDefault="006073DC" w:rsidP="00682CB0">
      <w:pPr>
        <w:spacing w:after="0" w:line="240" w:lineRule="auto"/>
      </w:pPr>
      <w:r>
        <w:separator/>
      </w:r>
    </w:p>
  </w:endnote>
  <w:endnote w:type="continuationSeparator" w:id="0">
    <w:p w:rsidR="006073DC" w:rsidRDefault="006073D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3.</w:t>
    </w:r>
    <w:r w:rsidR="001227E8">
      <w:rPr>
        <w:b/>
        <w:bCs/>
      </w:rPr>
      <w:t xml:space="preserve">.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6073DC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3DC" w:rsidRDefault="006073DC" w:rsidP="00682CB0">
      <w:pPr>
        <w:spacing w:after="0" w:line="240" w:lineRule="auto"/>
      </w:pPr>
      <w:r>
        <w:separator/>
      </w:r>
    </w:p>
  </w:footnote>
  <w:footnote w:type="continuationSeparator" w:id="0">
    <w:p w:rsidR="006073DC" w:rsidRDefault="006073D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0B3D"/>
    <w:rsid w:val="00010E12"/>
    <w:rsid w:val="00035F80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2B50"/>
    <w:rsid w:val="00167634"/>
    <w:rsid w:val="00196EEA"/>
    <w:rsid w:val="001B5F0B"/>
    <w:rsid w:val="001D25DA"/>
    <w:rsid w:val="001F32BD"/>
    <w:rsid w:val="001F4AA8"/>
    <w:rsid w:val="00207EFD"/>
    <w:rsid w:val="00211AF6"/>
    <w:rsid w:val="0027211A"/>
    <w:rsid w:val="00294EC5"/>
    <w:rsid w:val="002A1138"/>
    <w:rsid w:val="002B71F4"/>
    <w:rsid w:val="002C1873"/>
    <w:rsid w:val="002C303E"/>
    <w:rsid w:val="003032F9"/>
    <w:rsid w:val="00316C83"/>
    <w:rsid w:val="0031751A"/>
    <w:rsid w:val="00356FE1"/>
    <w:rsid w:val="003A174D"/>
    <w:rsid w:val="003B7B7A"/>
    <w:rsid w:val="003E1646"/>
    <w:rsid w:val="003E2E08"/>
    <w:rsid w:val="003E45CE"/>
    <w:rsid w:val="003F0EB1"/>
    <w:rsid w:val="0041502E"/>
    <w:rsid w:val="004158F9"/>
    <w:rsid w:val="00453D7B"/>
    <w:rsid w:val="00493E59"/>
    <w:rsid w:val="004A5D46"/>
    <w:rsid w:val="004D45B5"/>
    <w:rsid w:val="004E0991"/>
    <w:rsid w:val="004E3CCB"/>
    <w:rsid w:val="004F4613"/>
    <w:rsid w:val="00527113"/>
    <w:rsid w:val="00533F4C"/>
    <w:rsid w:val="00566853"/>
    <w:rsid w:val="00570F44"/>
    <w:rsid w:val="005A7D80"/>
    <w:rsid w:val="005C287E"/>
    <w:rsid w:val="005C5FF6"/>
    <w:rsid w:val="005C772A"/>
    <w:rsid w:val="00600BD1"/>
    <w:rsid w:val="0060535B"/>
    <w:rsid w:val="006073DC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613E7"/>
    <w:rsid w:val="00770DF9"/>
    <w:rsid w:val="00776C1B"/>
    <w:rsid w:val="00794594"/>
    <w:rsid w:val="00796FBB"/>
    <w:rsid w:val="007B0DB1"/>
    <w:rsid w:val="007C01D0"/>
    <w:rsid w:val="007D75FC"/>
    <w:rsid w:val="007E49BE"/>
    <w:rsid w:val="0080071A"/>
    <w:rsid w:val="008756C9"/>
    <w:rsid w:val="00892134"/>
    <w:rsid w:val="00892468"/>
    <w:rsid w:val="0089450E"/>
    <w:rsid w:val="008A116F"/>
    <w:rsid w:val="008C7C32"/>
    <w:rsid w:val="009062F8"/>
    <w:rsid w:val="009139EF"/>
    <w:rsid w:val="00923C95"/>
    <w:rsid w:val="00926A3A"/>
    <w:rsid w:val="00930D6B"/>
    <w:rsid w:val="00946603"/>
    <w:rsid w:val="00977D7A"/>
    <w:rsid w:val="00984BE0"/>
    <w:rsid w:val="009D4395"/>
    <w:rsid w:val="009D6CE9"/>
    <w:rsid w:val="009F5BF1"/>
    <w:rsid w:val="00A322EA"/>
    <w:rsid w:val="00A51D42"/>
    <w:rsid w:val="00A54CD9"/>
    <w:rsid w:val="00A70708"/>
    <w:rsid w:val="00A76AD8"/>
    <w:rsid w:val="00A95134"/>
    <w:rsid w:val="00A95F4C"/>
    <w:rsid w:val="00A960F4"/>
    <w:rsid w:val="00AE4E1B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D6F90"/>
    <w:rsid w:val="00BE6016"/>
    <w:rsid w:val="00BE6E1D"/>
    <w:rsid w:val="00C14423"/>
    <w:rsid w:val="00C14BC8"/>
    <w:rsid w:val="00C17DC5"/>
    <w:rsid w:val="00C21ABD"/>
    <w:rsid w:val="00C246E9"/>
    <w:rsid w:val="00C5171C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F3A5C"/>
    <w:rsid w:val="00E233A4"/>
    <w:rsid w:val="00E35984"/>
    <w:rsid w:val="00E41AF3"/>
    <w:rsid w:val="00E4392F"/>
    <w:rsid w:val="00E67A89"/>
    <w:rsid w:val="00E91130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5607C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styleId="Szvegtrzs3">
    <w:name w:val="Body Text 3"/>
    <w:basedOn w:val="Norml"/>
    <w:link w:val="Szvegtrzs3Char"/>
    <w:uiPriority w:val="99"/>
    <w:semiHidden/>
    <w:unhideWhenUsed/>
    <w:rsid w:val="00BD6F90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BD6F90"/>
    <w:rPr>
      <w:sz w:val="16"/>
      <w:szCs w:val="16"/>
    </w:rPr>
  </w:style>
  <w:style w:type="paragraph" w:customStyle="1" w:styleId="Standard">
    <w:name w:val="Standard"/>
    <w:rsid w:val="00E41AF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333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16</cp:revision>
  <cp:lastPrinted>2023-11-09T13:30:00Z</cp:lastPrinted>
  <dcterms:created xsi:type="dcterms:W3CDTF">2023-08-10T05:51:00Z</dcterms:created>
  <dcterms:modified xsi:type="dcterms:W3CDTF">2023-11-09T13:30:00Z</dcterms:modified>
</cp:coreProperties>
</file>