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7EDC9" w14:textId="77777777" w:rsidR="0034577B" w:rsidRPr="00994E7B" w:rsidRDefault="0034577B" w:rsidP="0034577B">
      <w:pPr>
        <w:spacing w:after="0"/>
        <w:jc w:val="center"/>
        <w:rPr>
          <w:rFonts w:ascii="Times New Roman" w:hAnsi="Times New Roman" w:cs="Times New Roman"/>
          <w:b/>
          <w:sz w:val="24"/>
          <w:szCs w:val="24"/>
        </w:rPr>
      </w:pPr>
      <w:r w:rsidRPr="00994E7B">
        <w:rPr>
          <w:rFonts w:ascii="Times New Roman" w:hAnsi="Times New Roman" w:cs="Times New Roman"/>
          <w:b/>
          <w:sz w:val="24"/>
          <w:szCs w:val="24"/>
        </w:rPr>
        <w:t>ELŐTERJESZTÉS</w:t>
      </w:r>
    </w:p>
    <w:p w14:paraId="6F8A1BAC" w14:textId="77777777" w:rsidR="0034577B" w:rsidRPr="00994E7B" w:rsidRDefault="0034577B" w:rsidP="0034577B">
      <w:pPr>
        <w:spacing w:after="0"/>
        <w:rPr>
          <w:rFonts w:ascii="Times New Roman" w:hAnsi="Times New Roman" w:cs="Times New Roman"/>
          <w:b/>
          <w:sz w:val="24"/>
          <w:szCs w:val="24"/>
        </w:rPr>
      </w:pPr>
    </w:p>
    <w:p w14:paraId="205485A7" w14:textId="77777777" w:rsidR="0034577B" w:rsidRPr="00994E7B" w:rsidRDefault="0034577B" w:rsidP="0034577B">
      <w:pPr>
        <w:spacing w:after="0"/>
        <w:jc w:val="center"/>
        <w:rPr>
          <w:rFonts w:ascii="Times New Roman" w:hAnsi="Times New Roman" w:cs="Times New Roman"/>
          <w:sz w:val="24"/>
          <w:szCs w:val="24"/>
        </w:rPr>
      </w:pPr>
      <w:r w:rsidRPr="00994E7B">
        <w:rPr>
          <w:rFonts w:ascii="Times New Roman" w:hAnsi="Times New Roman" w:cs="Times New Roman"/>
          <w:sz w:val="24"/>
          <w:szCs w:val="24"/>
        </w:rPr>
        <w:t>Mórágy Község Képviselő - testületének 202</w:t>
      </w:r>
      <w:r w:rsidR="00A83E1A">
        <w:rPr>
          <w:rFonts w:ascii="Times New Roman" w:hAnsi="Times New Roman" w:cs="Times New Roman"/>
          <w:sz w:val="24"/>
          <w:szCs w:val="24"/>
        </w:rPr>
        <w:t>2</w:t>
      </w:r>
      <w:r w:rsidRPr="00994E7B">
        <w:rPr>
          <w:rFonts w:ascii="Times New Roman" w:hAnsi="Times New Roman" w:cs="Times New Roman"/>
          <w:sz w:val="24"/>
          <w:szCs w:val="24"/>
        </w:rPr>
        <w:t xml:space="preserve">. </w:t>
      </w:r>
      <w:r w:rsidR="00A83E1A">
        <w:rPr>
          <w:rFonts w:ascii="Times New Roman" w:hAnsi="Times New Roman" w:cs="Times New Roman"/>
          <w:sz w:val="24"/>
          <w:szCs w:val="24"/>
        </w:rPr>
        <w:t>július 20</w:t>
      </w:r>
      <w:r w:rsidR="00CF14ED">
        <w:rPr>
          <w:rFonts w:ascii="Times New Roman" w:hAnsi="Times New Roman" w:cs="Times New Roman"/>
          <w:sz w:val="24"/>
          <w:szCs w:val="24"/>
        </w:rPr>
        <w:t>-i</w:t>
      </w:r>
    </w:p>
    <w:p w14:paraId="65982E5C" w14:textId="77777777" w:rsidR="0034577B" w:rsidRPr="00994E7B" w:rsidRDefault="0034577B" w:rsidP="0034577B">
      <w:pPr>
        <w:spacing w:after="0"/>
        <w:jc w:val="center"/>
        <w:rPr>
          <w:rFonts w:ascii="Times New Roman" w:hAnsi="Times New Roman" w:cs="Times New Roman"/>
          <w:sz w:val="24"/>
          <w:szCs w:val="24"/>
        </w:rPr>
      </w:pPr>
      <w:proofErr w:type="gramStart"/>
      <w:r w:rsidRPr="00994E7B">
        <w:rPr>
          <w:rFonts w:ascii="Times New Roman" w:hAnsi="Times New Roman" w:cs="Times New Roman"/>
          <w:sz w:val="24"/>
          <w:szCs w:val="24"/>
          <w:u w:val="single"/>
        </w:rPr>
        <w:t>rendes</w:t>
      </w:r>
      <w:proofErr w:type="gramEnd"/>
      <w:r w:rsidRPr="00994E7B">
        <w:rPr>
          <w:rFonts w:ascii="Times New Roman" w:hAnsi="Times New Roman" w:cs="Times New Roman"/>
          <w:sz w:val="24"/>
          <w:szCs w:val="24"/>
        </w:rPr>
        <w:t>/rendkívüli testületi ülésére</w:t>
      </w:r>
    </w:p>
    <w:p w14:paraId="1A375F55" w14:textId="77777777" w:rsidR="0034577B" w:rsidRPr="00994E7B" w:rsidRDefault="0034577B" w:rsidP="0034577B">
      <w:pPr>
        <w:spacing w:after="0"/>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7"/>
        <w:gridCol w:w="4535"/>
      </w:tblGrid>
      <w:tr w:rsidR="0034577B" w:rsidRPr="00994E7B" w14:paraId="585CB255" w14:textId="77777777" w:rsidTr="0020730B">
        <w:tc>
          <w:tcPr>
            <w:tcW w:w="4606" w:type="dxa"/>
          </w:tcPr>
          <w:p w14:paraId="59510689"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Tárgy:</w:t>
            </w:r>
          </w:p>
        </w:tc>
        <w:tc>
          <w:tcPr>
            <w:tcW w:w="4606" w:type="dxa"/>
          </w:tcPr>
          <w:p w14:paraId="14749AA0" w14:textId="77777777" w:rsidR="0034577B" w:rsidRPr="00DC5A8E" w:rsidRDefault="00BB754C" w:rsidP="00CF14ED">
            <w:pPr>
              <w:spacing w:after="0"/>
              <w:jc w:val="both"/>
              <w:rPr>
                <w:rFonts w:ascii="Times New Roman" w:hAnsi="Times New Roman" w:cs="Times New Roman"/>
                <w:sz w:val="24"/>
                <w:szCs w:val="24"/>
              </w:rPr>
            </w:pPr>
            <w:r>
              <w:rPr>
                <w:rFonts w:ascii="Times New Roman" w:hAnsi="Times New Roman" w:cs="Times New Roman"/>
                <w:sz w:val="24"/>
                <w:szCs w:val="24"/>
              </w:rPr>
              <w:t>2023.évi</w:t>
            </w:r>
            <w:proofErr w:type="gramStart"/>
            <w:r>
              <w:rPr>
                <w:rFonts w:ascii="Times New Roman" w:hAnsi="Times New Roman" w:cs="Times New Roman"/>
                <w:sz w:val="24"/>
                <w:szCs w:val="24"/>
              </w:rPr>
              <w:t>.</w:t>
            </w:r>
            <w:r w:rsidR="00DA0CE0" w:rsidRPr="00DC5A8E">
              <w:rPr>
                <w:rFonts w:ascii="Times New Roman" w:hAnsi="Times New Roman" w:cs="Times New Roman"/>
                <w:sz w:val="24"/>
                <w:szCs w:val="24"/>
              </w:rPr>
              <w:t>Gördülő</w:t>
            </w:r>
            <w:proofErr w:type="gramEnd"/>
            <w:r w:rsidR="00DA0CE0" w:rsidRPr="00DC5A8E">
              <w:rPr>
                <w:rFonts w:ascii="Times New Roman" w:hAnsi="Times New Roman" w:cs="Times New Roman"/>
                <w:sz w:val="24"/>
                <w:szCs w:val="24"/>
              </w:rPr>
              <w:t xml:space="preserve"> Fejlesztési Terv jóváhagyása</w:t>
            </w:r>
          </w:p>
        </w:tc>
      </w:tr>
      <w:tr w:rsidR="0034577B" w:rsidRPr="00994E7B" w14:paraId="6920FC5F" w14:textId="77777777" w:rsidTr="0020730B">
        <w:tc>
          <w:tcPr>
            <w:tcW w:w="4606" w:type="dxa"/>
          </w:tcPr>
          <w:p w14:paraId="77324848"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Előterjesztő:</w:t>
            </w:r>
          </w:p>
        </w:tc>
        <w:tc>
          <w:tcPr>
            <w:tcW w:w="4606" w:type="dxa"/>
          </w:tcPr>
          <w:p w14:paraId="5F0BF774" w14:textId="77777777" w:rsidR="0034577B" w:rsidRPr="00994E7B" w:rsidRDefault="00CC2DFE" w:rsidP="0034577B">
            <w:pPr>
              <w:spacing w:after="0"/>
              <w:rPr>
                <w:rFonts w:ascii="Times New Roman" w:hAnsi="Times New Roman" w:cs="Times New Roman"/>
                <w:sz w:val="24"/>
                <w:szCs w:val="24"/>
              </w:rPr>
            </w:pP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tc>
      </w:tr>
      <w:tr w:rsidR="0034577B" w:rsidRPr="00994E7B" w14:paraId="671DB519" w14:textId="77777777" w:rsidTr="0020730B">
        <w:tc>
          <w:tcPr>
            <w:tcW w:w="4606" w:type="dxa"/>
          </w:tcPr>
          <w:p w14:paraId="317EC38C"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Előterjesztést készítette:</w:t>
            </w:r>
          </w:p>
        </w:tc>
        <w:tc>
          <w:tcPr>
            <w:tcW w:w="4606" w:type="dxa"/>
          </w:tcPr>
          <w:p w14:paraId="67208F13" w14:textId="77777777" w:rsidR="0034577B" w:rsidRPr="00994E7B" w:rsidRDefault="00A83E1A" w:rsidP="00994E7B">
            <w:pPr>
              <w:spacing w:after="0"/>
              <w:rPr>
                <w:rFonts w:ascii="Times New Roman" w:hAnsi="Times New Roman" w:cs="Times New Roman"/>
                <w:sz w:val="24"/>
                <w:szCs w:val="24"/>
              </w:rPr>
            </w:pPr>
            <w:proofErr w:type="spellStart"/>
            <w:r>
              <w:rPr>
                <w:rFonts w:ascii="Times New Roman" w:hAnsi="Times New Roman" w:cs="Times New Roman"/>
                <w:sz w:val="24"/>
                <w:szCs w:val="24"/>
              </w:rPr>
              <w:t>Simondi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Zoltánné  igazgatási</w:t>
            </w:r>
            <w:proofErr w:type="gramEnd"/>
            <w:r>
              <w:rPr>
                <w:rFonts w:ascii="Times New Roman" w:hAnsi="Times New Roman" w:cs="Times New Roman"/>
                <w:sz w:val="24"/>
                <w:szCs w:val="24"/>
              </w:rPr>
              <w:t xml:space="preserve"> előadó </w:t>
            </w:r>
          </w:p>
        </w:tc>
      </w:tr>
      <w:tr w:rsidR="0034577B" w:rsidRPr="00994E7B" w14:paraId="2AF42208" w14:textId="77777777" w:rsidTr="0020730B">
        <w:tc>
          <w:tcPr>
            <w:tcW w:w="4606" w:type="dxa"/>
          </w:tcPr>
          <w:p w14:paraId="79B9812E" w14:textId="77777777" w:rsidR="0034577B" w:rsidRPr="00994E7B" w:rsidRDefault="0034577B" w:rsidP="0034577B">
            <w:pPr>
              <w:spacing w:after="0"/>
              <w:rPr>
                <w:rFonts w:ascii="Times New Roman" w:hAnsi="Times New Roman" w:cs="Times New Roman"/>
                <w:sz w:val="24"/>
                <w:szCs w:val="24"/>
              </w:rPr>
            </w:pPr>
            <w:r w:rsidRPr="00D13880">
              <w:rPr>
                <w:rFonts w:ascii="Times New Roman" w:hAnsi="Times New Roman" w:cs="Times New Roman"/>
                <w:sz w:val="24"/>
                <w:szCs w:val="24"/>
              </w:rPr>
              <w:t>Előterjesztés száma:</w:t>
            </w:r>
          </w:p>
        </w:tc>
        <w:tc>
          <w:tcPr>
            <w:tcW w:w="4606" w:type="dxa"/>
          </w:tcPr>
          <w:p w14:paraId="5C9DC0A3" w14:textId="77777777" w:rsidR="0034577B" w:rsidRPr="00994E7B" w:rsidRDefault="00235DD1" w:rsidP="0034577B">
            <w:pPr>
              <w:spacing w:after="0"/>
              <w:rPr>
                <w:rFonts w:ascii="Times New Roman" w:hAnsi="Times New Roman" w:cs="Times New Roman"/>
                <w:sz w:val="24"/>
                <w:szCs w:val="24"/>
              </w:rPr>
            </w:pPr>
            <w:r>
              <w:rPr>
                <w:rFonts w:ascii="Times New Roman" w:hAnsi="Times New Roman" w:cs="Times New Roman"/>
                <w:sz w:val="24"/>
                <w:szCs w:val="24"/>
              </w:rPr>
              <w:t>55</w:t>
            </w:r>
            <w:r w:rsidR="00D13880">
              <w:rPr>
                <w:rFonts w:ascii="Times New Roman" w:hAnsi="Times New Roman" w:cs="Times New Roman"/>
                <w:sz w:val="24"/>
                <w:szCs w:val="24"/>
              </w:rPr>
              <w:t>. sz.</w:t>
            </w:r>
          </w:p>
        </w:tc>
      </w:tr>
      <w:tr w:rsidR="00D13880" w:rsidRPr="00994E7B" w14:paraId="6E4F17F1" w14:textId="77777777" w:rsidTr="0020730B">
        <w:tc>
          <w:tcPr>
            <w:tcW w:w="4606" w:type="dxa"/>
          </w:tcPr>
          <w:p w14:paraId="72CA4733" w14:textId="77777777" w:rsidR="00D13880" w:rsidRPr="00D13880" w:rsidRDefault="00D13880" w:rsidP="0034577B">
            <w:pPr>
              <w:spacing w:after="0"/>
              <w:rPr>
                <w:rFonts w:ascii="Times New Roman" w:hAnsi="Times New Roman" w:cs="Times New Roman"/>
                <w:sz w:val="24"/>
                <w:szCs w:val="24"/>
              </w:rPr>
            </w:pPr>
            <w:r>
              <w:rPr>
                <w:rFonts w:ascii="Times New Roman" w:hAnsi="Times New Roman" w:cs="Times New Roman"/>
                <w:sz w:val="24"/>
                <w:szCs w:val="24"/>
              </w:rPr>
              <w:t>Mellékletek száma:</w:t>
            </w:r>
          </w:p>
        </w:tc>
        <w:tc>
          <w:tcPr>
            <w:tcW w:w="4606" w:type="dxa"/>
          </w:tcPr>
          <w:p w14:paraId="551A5581" w14:textId="77777777" w:rsidR="00D13880" w:rsidRDefault="00D13880" w:rsidP="0034577B">
            <w:pPr>
              <w:spacing w:after="0"/>
              <w:rPr>
                <w:rFonts w:ascii="Times New Roman" w:hAnsi="Times New Roman" w:cs="Times New Roman"/>
                <w:sz w:val="24"/>
                <w:szCs w:val="24"/>
              </w:rPr>
            </w:pPr>
          </w:p>
        </w:tc>
      </w:tr>
      <w:tr w:rsidR="0034577B" w:rsidRPr="00994E7B" w14:paraId="07D0F731" w14:textId="77777777" w:rsidTr="0020730B">
        <w:tc>
          <w:tcPr>
            <w:tcW w:w="4606" w:type="dxa"/>
          </w:tcPr>
          <w:p w14:paraId="6B566FD6"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Az előterjesztés a jogszabályi feltételeknek megfelel:</w:t>
            </w:r>
          </w:p>
        </w:tc>
        <w:tc>
          <w:tcPr>
            <w:tcW w:w="4606" w:type="dxa"/>
          </w:tcPr>
          <w:p w14:paraId="6E0D452C" w14:textId="77777777" w:rsidR="0034577B" w:rsidRPr="00994E7B" w:rsidRDefault="00A91895" w:rsidP="0034577B">
            <w:pPr>
              <w:spacing w:after="0"/>
              <w:rPr>
                <w:rFonts w:ascii="Times New Roman" w:hAnsi="Times New Roman" w:cs="Times New Roman"/>
                <w:sz w:val="24"/>
                <w:szCs w:val="24"/>
              </w:rPr>
            </w:pPr>
            <w:r>
              <w:rPr>
                <w:rFonts w:ascii="Times New Roman" w:hAnsi="Times New Roman" w:cs="Times New Roman"/>
                <w:sz w:val="24"/>
                <w:szCs w:val="24"/>
              </w:rPr>
              <w:t>igen</w:t>
            </w:r>
          </w:p>
          <w:p w14:paraId="0E23A080" w14:textId="77777777" w:rsidR="0034577B" w:rsidRPr="00994E7B" w:rsidRDefault="0034577B" w:rsidP="0034577B">
            <w:pPr>
              <w:spacing w:after="0"/>
              <w:rPr>
                <w:rFonts w:ascii="Times New Roman" w:hAnsi="Times New Roman" w:cs="Times New Roman"/>
                <w:sz w:val="24"/>
                <w:szCs w:val="24"/>
              </w:rPr>
            </w:pPr>
          </w:p>
        </w:tc>
      </w:tr>
      <w:tr w:rsidR="0034577B" w:rsidRPr="00994E7B" w14:paraId="44EE785C" w14:textId="77777777" w:rsidTr="0020730B">
        <w:tc>
          <w:tcPr>
            <w:tcW w:w="4606" w:type="dxa"/>
          </w:tcPr>
          <w:p w14:paraId="76A7B81D"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A döntéshez szükséges többség:</w:t>
            </w:r>
          </w:p>
        </w:tc>
        <w:tc>
          <w:tcPr>
            <w:tcW w:w="4606" w:type="dxa"/>
          </w:tcPr>
          <w:p w14:paraId="1B4F1BE9"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u w:val="single"/>
              </w:rPr>
              <w:t>egyszerű</w:t>
            </w:r>
            <w:r w:rsidRPr="00994E7B">
              <w:rPr>
                <w:rFonts w:ascii="Times New Roman" w:hAnsi="Times New Roman" w:cs="Times New Roman"/>
                <w:sz w:val="24"/>
                <w:szCs w:val="24"/>
              </w:rPr>
              <w:t>/minősített</w:t>
            </w:r>
          </w:p>
        </w:tc>
      </w:tr>
      <w:tr w:rsidR="0034577B" w:rsidRPr="00994E7B" w14:paraId="4759939F" w14:textId="77777777" w:rsidTr="0020730B">
        <w:tc>
          <w:tcPr>
            <w:tcW w:w="4606" w:type="dxa"/>
          </w:tcPr>
          <w:p w14:paraId="0B8C3C8A"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Döntési forma:</w:t>
            </w:r>
          </w:p>
        </w:tc>
        <w:tc>
          <w:tcPr>
            <w:tcW w:w="4606" w:type="dxa"/>
          </w:tcPr>
          <w:p w14:paraId="1DFB28D1"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rendelet/</w:t>
            </w:r>
            <w:r w:rsidRPr="00994E7B">
              <w:rPr>
                <w:rFonts w:ascii="Times New Roman" w:hAnsi="Times New Roman" w:cs="Times New Roman"/>
                <w:sz w:val="24"/>
                <w:szCs w:val="24"/>
                <w:u w:val="single"/>
              </w:rPr>
              <w:t>határozat</w:t>
            </w:r>
            <w:r w:rsidRPr="00994E7B">
              <w:rPr>
                <w:rFonts w:ascii="Times New Roman" w:hAnsi="Times New Roman" w:cs="Times New Roman"/>
                <w:sz w:val="24"/>
                <w:szCs w:val="24"/>
              </w:rPr>
              <w:t xml:space="preserve"> (normatív, hatósági, egyéb)</w:t>
            </w:r>
          </w:p>
        </w:tc>
      </w:tr>
      <w:tr w:rsidR="0034577B" w:rsidRPr="00994E7B" w14:paraId="23087772" w14:textId="77777777" w:rsidTr="0020730B">
        <w:tc>
          <w:tcPr>
            <w:tcW w:w="4606" w:type="dxa"/>
          </w:tcPr>
          <w:p w14:paraId="52810F5B"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 xml:space="preserve">Az előterjesztést </w:t>
            </w:r>
          </w:p>
        </w:tc>
        <w:tc>
          <w:tcPr>
            <w:tcW w:w="4606" w:type="dxa"/>
          </w:tcPr>
          <w:p w14:paraId="3C36F2AC"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u w:val="single"/>
              </w:rPr>
              <w:t>nyílt ülésen</w:t>
            </w:r>
            <w:r w:rsidRPr="00994E7B">
              <w:rPr>
                <w:rFonts w:ascii="Times New Roman" w:hAnsi="Times New Roman" w:cs="Times New Roman"/>
                <w:sz w:val="24"/>
                <w:szCs w:val="24"/>
              </w:rPr>
              <w:t xml:space="preserve"> kell/zárt ülésen kell/zárt ülésen lehet tárgyalni</w:t>
            </w:r>
          </w:p>
        </w:tc>
      </w:tr>
      <w:tr w:rsidR="0034577B" w:rsidRPr="00994E7B" w14:paraId="58B2D41F" w14:textId="77777777" w:rsidTr="0020730B">
        <w:tc>
          <w:tcPr>
            <w:tcW w:w="4606" w:type="dxa"/>
          </w:tcPr>
          <w:p w14:paraId="16DB046B" w14:textId="77777777" w:rsidR="0034577B" w:rsidRPr="00994E7B" w:rsidRDefault="0034577B" w:rsidP="0034577B">
            <w:pPr>
              <w:spacing w:after="0"/>
              <w:rPr>
                <w:rFonts w:ascii="Times New Roman" w:hAnsi="Times New Roman" w:cs="Times New Roman"/>
                <w:sz w:val="24"/>
                <w:szCs w:val="24"/>
              </w:rPr>
            </w:pPr>
            <w:r w:rsidRPr="00994E7B">
              <w:rPr>
                <w:rFonts w:ascii="Times New Roman" w:hAnsi="Times New Roman" w:cs="Times New Roman"/>
                <w:sz w:val="24"/>
                <w:szCs w:val="24"/>
              </w:rPr>
              <w:t>Véleményezésre megkapta:</w:t>
            </w:r>
          </w:p>
        </w:tc>
        <w:tc>
          <w:tcPr>
            <w:tcW w:w="4606" w:type="dxa"/>
          </w:tcPr>
          <w:p w14:paraId="6B453298" w14:textId="77777777" w:rsidR="0034577B" w:rsidRPr="00994E7B" w:rsidRDefault="00CC2DFE" w:rsidP="0034577B">
            <w:pPr>
              <w:spacing w:after="0"/>
              <w:rPr>
                <w:rFonts w:ascii="Times New Roman" w:hAnsi="Times New Roman" w:cs="Times New Roman"/>
                <w:sz w:val="24"/>
                <w:szCs w:val="24"/>
              </w:rPr>
            </w:pPr>
            <w:proofErr w:type="spellStart"/>
            <w:r>
              <w:rPr>
                <w:rFonts w:ascii="Times New Roman" w:hAnsi="Times New Roman" w:cs="Times New Roman"/>
                <w:sz w:val="24"/>
                <w:szCs w:val="24"/>
              </w:rPr>
              <w:t>Glöckner</w:t>
            </w:r>
            <w:proofErr w:type="spellEnd"/>
            <w:r>
              <w:rPr>
                <w:rFonts w:ascii="Times New Roman" w:hAnsi="Times New Roman" w:cs="Times New Roman"/>
                <w:sz w:val="24"/>
                <w:szCs w:val="24"/>
              </w:rPr>
              <w:t xml:space="preserve"> Henrik polgármester</w:t>
            </w:r>
          </w:p>
        </w:tc>
      </w:tr>
    </w:tbl>
    <w:p w14:paraId="5F80A079" w14:textId="77777777" w:rsidR="0034577B" w:rsidRPr="00994E7B" w:rsidRDefault="0034577B" w:rsidP="0034577B">
      <w:pPr>
        <w:spacing w:after="0"/>
        <w:rPr>
          <w:rFonts w:ascii="Times New Roman" w:hAnsi="Times New Roman" w:cs="Times New Roman"/>
          <w:sz w:val="24"/>
          <w:szCs w:val="24"/>
        </w:rPr>
      </w:pPr>
    </w:p>
    <w:p w14:paraId="64991B6B" w14:textId="77777777" w:rsidR="008E1516" w:rsidRDefault="008E1516" w:rsidP="008E1516">
      <w:pPr>
        <w:pStyle w:val="Cmsor7"/>
        <w:autoSpaceDE w:val="0"/>
        <w:autoSpaceDN w:val="0"/>
        <w:adjustRightInd w:val="0"/>
        <w:spacing w:before="0"/>
        <w:rPr>
          <w:rFonts w:ascii="Times New Roman" w:hAnsi="Times New Roman"/>
          <w:b/>
          <w:i w:val="0"/>
          <w:color w:val="auto"/>
        </w:rPr>
      </w:pPr>
    </w:p>
    <w:p w14:paraId="60BDD36D" w14:textId="77777777" w:rsidR="00CC2DFE" w:rsidRPr="00E736CA" w:rsidRDefault="00CC2DFE" w:rsidP="00CC2DFE">
      <w:pPr>
        <w:jc w:val="both"/>
        <w:rPr>
          <w:rFonts w:ascii="Times New Roman" w:hAnsi="Times New Roman" w:cs="Times New Roman"/>
          <w:b/>
          <w:sz w:val="24"/>
          <w:szCs w:val="24"/>
        </w:rPr>
      </w:pPr>
      <w:r w:rsidRPr="00E736CA">
        <w:rPr>
          <w:rFonts w:ascii="Times New Roman" w:hAnsi="Times New Roman" w:cs="Times New Roman"/>
          <w:b/>
          <w:sz w:val="24"/>
          <w:szCs w:val="24"/>
        </w:rPr>
        <w:t>Tisztelt Képviselő-testület!</w:t>
      </w:r>
    </w:p>
    <w:p w14:paraId="6D64EA97" w14:textId="77777777" w:rsidR="00CC2DFE" w:rsidRDefault="00CC2DFE" w:rsidP="00CC2DFE">
      <w:pPr>
        <w:jc w:val="both"/>
        <w:rPr>
          <w:rFonts w:ascii="Times New Roman" w:hAnsi="Times New Roman" w:cs="Times New Roman"/>
          <w:sz w:val="24"/>
          <w:szCs w:val="24"/>
        </w:rPr>
      </w:pPr>
      <w:r w:rsidRPr="00063089">
        <w:rPr>
          <w:rFonts w:ascii="Times New Roman" w:hAnsi="Times New Roman" w:cs="Times New Roman"/>
          <w:sz w:val="24"/>
          <w:szCs w:val="24"/>
        </w:rPr>
        <w:t xml:space="preserve">A víziközmű-szolgáltatásról szóló 2011. évi CCIX. törvény (továbbiakban: </w:t>
      </w:r>
      <w:proofErr w:type="spellStart"/>
      <w:r w:rsidRPr="00063089">
        <w:rPr>
          <w:rFonts w:ascii="Times New Roman" w:hAnsi="Times New Roman" w:cs="Times New Roman"/>
          <w:sz w:val="24"/>
          <w:szCs w:val="24"/>
        </w:rPr>
        <w:t>Vksztv</w:t>
      </w:r>
      <w:proofErr w:type="spellEnd"/>
      <w:r w:rsidRPr="00063089">
        <w:rPr>
          <w:rFonts w:ascii="Times New Roman" w:hAnsi="Times New Roman" w:cs="Times New Roman"/>
          <w:sz w:val="24"/>
          <w:szCs w:val="24"/>
        </w:rPr>
        <w:t>.) 11. §-</w:t>
      </w:r>
      <w:proofErr w:type="gramStart"/>
      <w:r w:rsidRPr="00063089">
        <w:rPr>
          <w:rFonts w:ascii="Times New Roman" w:hAnsi="Times New Roman" w:cs="Times New Roman"/>
          <w:sz w:val="24"/>
          <w:szCs w:val="24"/>
        </w:rPr>
        <w:t>a</w:t>
      </w:r>
      <w:proofErr w:type="gramEnd"/>
      <w:r w:rsidRPr="00063089">
        <w:rPr>
          <w:rFonts w:ascii="Times New Roman" w:hAnsi="Times New Roman" w:cs="Times New Roman"/>
          <w:sz w:val="24"/>
          <w:szCs w:val="24"/>
        </w:rPr>
        <w:t xml:space="preserve"> alapján a</w:t>
      </w:r>
      <w:r>
        <w:rPr>
          <w:rFonts w:ascii="Times New Roman" w:hAnsi="Times New Roman" w:cs="Times New Roman"/>
          <w:sz w:val="24"/>
          <w:szCs w:val="24"/>
        </w:rPr>
        <w:t xml:space="preserve"> </w:t>
      </w:r>
      <w:r w:rsidRPr="00063089">
        <w:rPr>
          <w:rFonts w:ascii="Times New Roman" w:hAnsi="Times New Roman" w:cs="Times New Roman"/>
          <w:sz w:val="24"/>
          <w:szCs w:val="24"/>
        </w:rPr>
        <w:t>víziközmű-szolgáltatás hosszú távú biztosíthatósága érdekében –</w:t>
      </w:r>
      <w:r>
        <w:rPr>
          <w:rFonts w:ascii="Times New Roman" w:hAnsi="Times New Roman" w:cs="Times New Roman"/>
          <w:sz w:val="24"/>
          <w:szCs w:val="24"/>
        </w:rPr>
        <w:t xml:space="preserve"> </w:t>
      </w:r>
      <w:r w:rsidRPr="00063089">
        <w:rPr>
          <w:rFonts w:ascii="Times New Roman" w:hAnsi="Times New Roman" w:cs="Times New Roman"/>
          <w:sz w:val="24"/>
          <w:szCs w:val="24"/>
        </w:rPr>
        <w:t>a fenntartható fejlődés szempontjaira tekintettel –</w:t>
      </w:r>
      <w:r>
        <w:rPr>
          <w:rFonts w:ascii="Times New Roman" w:hAnsi="Times New Roman" w:cs="Times New Roman"/>
          <w:sz w:val="24"/>
          <w:szCs w:val="24"/>
        </w:rPr>
        <w:t xml:space="preserve"> </w:t>
      </w:r>
      <w:r w:rsidRPr="00063089">
        <w:rPr>
          <w:rFonts w:ascii="Times New Roman" w:hAnsi="Times New Roman" w:cs="Times New Roman"/>
          <w:sz w:val="24"/>
          <w:szCs w:val="24"/>
        </w:rPr>
        <w:t>víziközmű-rendszerenként</w:t>
      </w:r>
      <w:r>
        <w:rPr>
          <w:rFonts w:ascii="Times New Roman" w:hAnsi="Times New Roman" w:cs="Times New Roman"/>
          <w:sz w:val="24"/>
          <w:szCs w:val="24"/>
        </w:rPr>
        <w:t xml:space="preserve"> </w:t>
      </w:r>
      <w:r w:rsidRPr="00063089">
        <w:rPr>
          <w:rFonts w:ascii="Times New Roman" w:hAnsi="Times New Roman" w:cs="Times New Roman"/>
          <w:sz w:val="24"/>
          <w:szCs w:val="24"/>
        </w:rPr>
        <w:t xml:space="preserve">tizenöt éves időtávra gördülő fejlesztési tervet kell készíteni. </w:t>
      </w:r>
    </w:p>
    <w:p w14:paraId="53889592" w14:textId="77777777" w:rsidR="00CC2DFE" w:rsidRDefault="00CC2DFE" w:rsidP="00CC2DFE">
      <w:pPr>
        <w:jc w:val="both"/>
        <w:rPr>
          <w:rFonts w:ascii="Times New Roman" w:hAnsi="Times New Roman" w:cs="Times New Roman"/>
          <w:sz w:val="24"/>
          <w:szCs w:val="24"/>
        </w:rPr>
      </w:pPr>
      <w:r w:rsidRPr="00063089">
        <w:rPr>
          <w:rFonts w:ascii="Times New Roman" w:hAnsi="Times New Roman" w:cs="Times New Roman"/>
          <w:sz w:val="24"/>
          <w:szCs w:val="24"/>
        </w:rPr>
        <w:t>A gördülő fejlesztési terv felújítási és pótlási, valamint beruházási tervrészletből</w:t>
      </w:r>
      <w:r>
        <w:rPr>
          <w:rFonts w:ascii="Times New Roman" w:hAnsi="Times New Roman" w:cs="Times New Roman"/>
          <w:sz w:val="24"/>
          <w:szCs w:val="24"/>
        </w:rPr>
        <w:t xml:space="preserve"> </w:t>
      </w:r>
      <w:r w:rsidRPr="00063089">
        <w:rPr>
          <w:rFonts w:ascii="Times New Roman" w:hAnsi="Times New Roman" w:cs="Times New Roman"/>
          <w:sz w:val="24"/>
          <w:szCs w:val="24"/>
        </w:rPr>
        <w:t>áll. A</w:t>
      </w:r>
      <w:r>
        <w:rPr>
          <w:rFonts w:ascii="Times New Roman" w:hAnsi="Times New Roman" w:cs="Times New Roman"/>
          <w:sz w:val="24"/>
          <w:szCs w:val="24"/>
        </w:rPr>
        <w:t xml:space="preserve"> </w:t>
      </w:r>
      <w:r w:rsidRPr="00063089">
        <w:rPr>
          <w:rFonts w:ascii="Times New Roman" w:hAnsi="Times New Roman" w:cs="Times New Roman"/>
          <w:sz w:val="24"/>
          <w:szCs w:val="24"/>
        </w:rPr>
        <w:t>felújítási és pótlási tervrészt</w:t>
      </w:r>
      <w:r>
        <w:rPr>
          <w:rFonts w:ascii="Times New Roman" w:hAnsi="Times New Roman" w:cs="Times New Roman"/>
          <w:sz w:val="24"/>
          <w:szCs w:val="24"/>
        </w:rPr>
        <w:t xml:space="preserve"> </w:t>
      </w:r>
      <w:r w:rsidRPr="00063089">
        <w:rPr>
          <w:rFonts w:ascii="Times New Roman" w:hAnsi="Times New Roman" w:cs="Times New Roman"/>
          <w:sz w:val="24"/>
          <w:szCs w:val="24"/>
        </w:rPr>
        <w:t>a víziközmű-szolgáltató, a beruházási tervrészt</w:t>
      </w:r>
      <w:r>
        <w:rPr>
          <w:rFonts w:ascii="Times New Roman" w:hAnsi="Times New Roman" w:cs="Times New Roman"/>
          <w:sz w:val="24"/>
          <w:szCs w:val="24"/>
        </w:rPr>
        <w:t xml:space="preserve"> </w:t>
      </w:r>
      <w:r w:rsidRPr="00063089">
        <w:rPr>
          <w:rFonts w:ascii="Times New Roman" w:hAnsi="Times New Roman" w:cs="Times New Roman"/>
          <w:sz w:val="24"/>
          <w:szCs w:val="24"/>
        </w:rPr>
        <w:t xml:space="preserve">az ellátásért felelős készíti el. </w:t>
      </w:r>
    </w:p>
    <w:p w14:paraId="39DEDF7A" w14:textId="34EEBABD" w:rsidR="00CC2DFE" w:rsidRPr="00E736CA" w:rsidRDefault="00CC2DFE" w:rsidP="00CC2DFE">
      <w:pPr>
        <w:jc w:val="both"/>
        <w:rPr>
          <w:rFonts w:ascii="Times New Roman" w:hAnsi="Times New Roman" w:cs="Times New Roman"/>
          <w:sz w:val="24"/>
          <w:szCs w:val="24"/>
        </w:rPr>
      </w:pPr>
      <w:r w:rsidRPr="00E736CA">
        <w:rPr>
          <w:rFonts w:ascii="Times New Roman" w:hAnsi="Times New Roman" w:cs="Times New Roman"/>
          <w:sz w:val="24"/>
          <w:szCs w:val="24"/>
        </w:rPr>
        <w:t xml:space="preserve">A </w:t>
      </w:r>
      <w:proofErr w:type="spellStart"/>
      <w:r>
        <w:rPr>
          <w:rFonts w:ascii="Times New Roman" w:hAnsi="Times New Roman" w:cs="Times New Roman"/>
          <w:sz w:val="24"/>
          <w:szCs w:val="24"/>
        </w:rPr>
        <w:t>Vkszt</w:t>
      </w:r>
      <w:proofErr w:type="spellEnd"/>
      <w:r>
        <w:rPr>
          <w:rFonts w:ascii="Times New Roman" w:hAnsi="Times New Roman" w:cs="Times New Roman"/>
          <w:sz w:val="24"/>
          <w:szCs w:val="24"/>
        </w:rPr>
        <w:t>.</w:t>
      </w:r>
      <w:r w:rsidRPr="00E736CA">
        <w:rPr>
          <w:rFonts w:ascii="Times New Roman" w:hAnsi="Times New Roman" w:cs="Times New Roman"/>
          <w:sz w:val="24"/>
          <w:szCs w:val="24"/>
        </w:rPr>
        <w:t xml:space="preserve"> 11 § (2) bekezdése előírja, hogy minden év szeptember 30-ig a fejlesztési tervet </w:t>
      </w:r>
      <w:proofErr w:type="gramStart"/>
      <w:r w:rsidRPr="00E736CA">
        <w:rPr>
          <w:rFonts w:ascii="Times New Roman" w:hAnsi="Times New Roman" w:cs="Times New Roman"/>
          <w:sz w:val="24"/>
          <w:szCs w:val="24"/>
        </w:rPr>
        <w:t>aktualizálni</w:t>
      </w:r>
      <w:proofErr w:type="gramEnd"/>
      <w:r w:rsidRPr="00E736CA">
        <w:rPr>
          <w:rFonts w:ascii="Times New Roman" w:hAnsi="Times New Roman" w:cs="Times New Roman"/>
          <w:sz w:val="24"/>
          <w:szCs w:val="24"/>
        </w:rPr>
        <w:t xml:space="preserve"> szükséges</w:t>
      </w:r>
      <w:r w:rsidR="007C4E09">
        <w:rPr>
          <w:rFonts w:ascii="Times New Roman" w:hAnsi="Times New Roman" w:cs="Times New Roman"/>
          <w:sz w:val="24"/>
          <w:szCs w:val="24"/>
        </w:rPr>
        <w:t>,</w:t>
      </w:r>
      <w:r w:rsidRPr="00E736CA">
        <w:rPr>
          <w:rFonts w:ascii="Times New Roman" w:hAnsi="Times New Roman" w:cs="Times New Roman"/>
          <w:sz w:val="24"/>
          <w:szCs w:val="24"/>
        </w:rPr>
        <w:t xml:space="preserve"> és be kell nyújtani a </w:t>
      </w:r>
      <w:r w:rsidRPr="00063089">
        <w:rPr>
          <w:rFonts w:ascii="Times New Roman" w:hAnsi="Times New Roman" w:cs="Times New Roman"/>
          <w:sz w:val="24"/>
          <w:szCs w:val="24"/>
        </w:rPr>
        <w:t>Gördülő Fejlesztési Tervet a</w:t>
      </w:r>
      <w:r>
        <w:rPr>
          <w:rFonts w:ascii="Times New Roman" w:hAnsi="Times New Roman" w:cs="Times New Roman"/>
          <w:sz w:val="24"/>
          <w:szCs w:val="24"/>
        </w:rPr>
        <w:t xml:space="preserve"> </w:t>
      </w:r>
      <w:r w:rsidRPr="00063089">
        <w:rPr>
          <w:rFonts w:ascii="Times New Roman" w:hAnsi="Times New Roman" w:cs="Times New Roman"/>
          <w:sz w:val="24"/>
          <w:szCs w:val="24"/>
        </w:rPr>
        <w:t xml:space="preserve">Magyar Energetikai és Közmű-szabályozási Hivatalhoz (továbbiakban: Hivatal) </w:t>
      </w:r>
      <w:r w:rsidRPr="00E736CA">
        <w:rPr>
          <w:rFonts w:ascii="Times New Roman" w:hAnsi="Times New Roman" w:cs="Times New Roman"/>
          <w:sz w:val="24"/>
          <w:szCs w:val="24"/>
        </w:rPr>
        <w:t>jóváhagyásra.</w:t>
      </w:r>
    </w:p>
    <w:p w14:paraId="36301234" w14:textId="77777777" w:rsidR="00CC2DFE" w:rsidRDefault="00CC2DFE" w:rsidP="00CC2DFE">
      <w:pPr>
        <w:jc w:val="both"/>
        <w:rPr>
          <w:rFonts w:ascii="Times New Roman" w:hAnsi="Times New Roman" w:cs="Times New Roman"/>
          <w:sz w:val="24"/>
          <w:szCs w:val="24"/>
        </w:rPr>
      </w:pPr>
      <w:r w:rsidRPr="00063089">
        <w:rPr>
          <w:rFonts w:ascii="Times New Roman" w:hAnsi="Times New Roman" w:cs="Times New Roman"/>
          <w:sz w:val="24"/>
          <w:szCs w:val="24"/>
        </w:rPr>
        <w:t xml:space="preserve">A </w:t>
      </w:r>
      <w:proofErr w:type="spellStart"/>
      <w:r w:rsidRPr="00063089">
        <w:rPr>
          <w:rFonts w:ascii="Times New Roman" w:hAnsi="Times New Roman" w:cs="Times New Roman"/>
          <w:sz w:val="24"/>
          <w:szCs w:val="24"/>
        </w:rPr>
        <w:t>Vksztv</w:t>
      </w:r>
      <w:proofErr w:type="spellEnd"/>
      <w:r w:rsidRPr="00063089">
        <w:rPr>
          <w:rFonts w:ascii="Times New Roman" w:hAnsi="Times New Roman" w:cs="Times New Roman"/>
          <w:sz w:val="24"/>
          <w:szCs w:val="24"/>
        </w:rPr>
        <w:t>. 11. § (4) bekezdése szerint az az ellátásért felelős vagy víziközmű-szolgáltató, aki nem minősül az adott víziközmű-rendszerre vonatkozó felújítási és pótlási tervrész, vagy beruházási tervrész</w:t>
      </w:r>
      <w:r>
        <w:rPr>
          <w:rFonts w:ascii="Times New Roman" w:hAnsi="Times New Roman" w:cs="Times New Roman"/>
          <w:sz w:val="24"/>
          <w:szCs w:val="24"/>
        </w:rPr>
        <w:t xml:space="preserve"> </w:t>
      </w:r>
      <w:r w:rsidRPr="00063089">
        <w:rPr>
          <w:rFonts w:ascii="Times New Roman" w:hAnsi="Times New Roman" w:cs="Times New Roman"/>
          <w:sz w:val="24"/>
          <w:szCs w:val="24"/>
        </w:rPr>
        <w:t xml:space="preserve">tekintetében benyújtásra kötelezettnek, annak tartalmára nézve véleményezési joggal rendelkezik. </w:t>
      </w:r>
    </w:p>
    <w:p w14:paraId="6D372849" w14:textId="77777777" w:rsidR="00CC2DFE" w:rsidRDefault="00CC2DFE" w:rsidP="00CC2DFE">
      <w:pPr>
        <w:jc w:val="both"/>
        <w:rPr>
          <w:rFonts w:ascii="Times New Roman" w:hAnsi="Times New Roman" w:cs="Times New Roman"/>
          <w:sz w:val="24"/>
          <w:szCs w:val="24"/>
        </w:rPr>
      </w:pPr>
      <w:r w:rsidRPr="00063089">
        <w:rPr>
          <w:rFonts w:ascii="Times New Roman" w:hAnsi="Times New Roman" w:cs="Times New Roman"/>
          <w:sz w:val="24"/>
          <w:szCs w:val="24"/>
        </w:rPr>
        <w:t xml:space="preserve">A Hivatal a Gördülő Fejlesztési Tervet hatósági határozattal hagyja jóvá. </w:t>
      </w:r>
    </w:p>
    <w:p w14:paraId="781158B9" w14:textId="77777777" w:rsidR="00CC2DFE" w:rsidRDefault="00CC2DFE" w:rsidP="00CC2DFE">
      <w:pPr>
        <w:jc w:val="both"/>
        <w:rPr>
          <w:rFonts w:ascii="Times New Roman" w:hAnsi="Times New Roman" w:cs="Times New Roman"/>
          <w:sz w:val="24"/>
          <w:szCs w:val="24"/>
        </w:rPr>
      </w:pPr>
      <w:r w:rsidRPr="00063089">
        <w:rPr>
          <w:rFonts w:ascii="Times New Roman" w:hAnsi="Times New Roman" w:cs="Times New Roman"/>
          <w:sz w:val="24"/>
          <w:szCs w:val="24"/>
        </w:rPr>
        <w:lastRenderedPageBreak/>
        <w:t>A</w:t>
      </w:r>
      <w:r>
        <w:rPr>
          <w:rFonts w:ascii="Times New Roman" w:hAnsi="Times New Roman" w:cs="Times New Roman"/>
          <w:sz w:val="24"/>
          <w:szCs w:val="24"/>
        </w:rPr>
        <w:t xml:space="preserve"> </w:t>
      </w:r>
      <w:r w:rsidRPr="00063089">
        <w:rPr>
          <w:rFonts w:ascii="Times New Roman" w:hAnsi="Times New Roman" w:cs="Times New Roman"/>
          <w:sz w:val="24"/>
          <w:szCs w:val="24"/>
        </w:rPr>
        <w:t>Hivatal a jóváhagyott beruházási tervrészben, valamint a felújítási és pótlási tervrészben foglaltak végrehajtását folyamatosan ellenőrzi, valamint az elvégzett fejlesztések értékarányosságát is jogosult ellenőrizni. Az elvégzett beruházások, felújítások és pótlások megvalósítását, műszaki, gazdasági és jogi eseményeit, adatait dokumentálni szükséges.</w:t>
      </w:r>
      <w:r>
        <w:rPr>
          <w:rFonts w:ascii="Times New Roman" w:hAnsi="Times New Roman" w:cs="Times New Roman"/>
          <w:sz w:val="24"/>
          <w:szCs w:val="24"/>
        </w:rPr>
        <w:t xml:space="preserve"> </w:t>
      </w:r>
    </w:p>
    <w:p w14:paraId="4C85BA1A" w14:textId="77777777" w:rsidR="00CC2DFE" w:rsidRDefault="00CC2DFE" w:rsidP="00CC2DFE">
      <w:pPr>
        <w:jc w:val="both"/>
        <w:rPr>
          <w:rFonts w:ascii="Times New Roman" w:hAnsi="Times New Roman" w:cs="Times New Roman"/>
          <w:sz w:val="24"/>
          <w:szCs w:val="24"/>
        </w:rPr>
      </w:pPr>
      <w:r w:rsidRPr="00063089">
        <w:rPr>
          <w:rFonts w:ascii="Times New Roman" w:hAnsi="Times New Roman" w:cs="Times New Roman"/>
          <w:sz w:val="24"/>
          <w:szCs w:val="24"/>
        </w:rPr>
        <w:t>Fentiekre tekintettel az E</w:t>
      </w:r>
      <w:proofErr w:type="gramStart"/>
      <w:r w:rsidRPr="00063089">
        <w:rPr>
          <w:rFonts w:ascii="Times New Roman" w:hAnsi="Times New Roman" w:cs="Times New Roman"/>
          <w:sz w:val="24"/>
          <w:szCs w:val="24"/>
        </w:rPr>
        <w:t>.R</w:t>
      </w:r>
      <w:proofErr w:type="gramEnd"/>
      <w:r w:rsidRPr="00063089">
        <w:rPr>
          <w:rFonts w:ascii="Times New Roman" w:hAnsi="Times New Roman" w:cs="Times New Roman"/>
          <w:sz w:val="24"/>
          <w:szCs w:val="24"/>
        </w:rPr>
        <w:t xml:space="preserve">.Ö.V. Víziközmű </w:t>
      </w:r>
      <w:proofErr w:type="spellStart"/>
      <w:r w:rsidRPr="00063089">
        <w:rPr>
          <w:rFonts w:ascii="Times New Roman" w:hAnsi="Times New Roman" w:cs="Times New Roman"/>
          <w:sz w:val="24"/>
          <w:szCs w:val="24"/>
        </w:rPr>
        <w:t>Zrt</w:t>
      </w:r>
      <w:proofErr w:type="spellEnd"/>
      <w:r w:rsidRPr="00063089">
        <w:rPr>
          <w:rFonts w:ascii="Times New Roman" w:hAnsi="Times New Roman" w:cs="Times New Roman"/>
          <w:sz w:val="24"/>
          <w:szCs w:val="24"/>
        </w:rPr>
        <w:t xml:space="preserve">. elkészítette </w:t>
      </w:r>
      <w:r>
        <w:rPr>
          <w:rFonts w:ascii="Times New Roman" w:hAnsi="Times New Roman" w:cs="Times New Roman"/>
          <w:sz w:val="24"/>
          <w:szCs w:val="24"/>
        </w:rPr>
        <w:t>Mórágy Község</w:t>
      </w:r>
      <w:r w:rsidRPr="00063089">
        <w:rPr>
          <w:rFonts w:ascii="Times New Roman" w:hAnsi="Times New Roman" w:cs="Times New Roman"/>
          <w:sz w:val="24"/>
          <w:szCs w:val="24"/>
        </w:rPr>
        <w:t xml:space="preserve"> Gördülő Fejlesztési Tervét, melyet a</w:t>
      </w:r>
      <w:r w:rsidR="00591007">
        <w:rPr>
          <w:rFonts w:ascii="Times New Roman" w:hAnsi="Times New Roman" w:cs="Times New Roman"/>
          <w:sz w:val="24"/>
          <w:szCs w:val="24"/>
        </w:rPr>
        <w:t>z 1. számú</w:t>
      </w:r>
      <w:r w:rsidRPr="00063089">
        <w:rPr>
          <w:rFonts w:ascii="Times New Roman" w:hAnsi="Times New Roman" w:cs="Times New Roman"/>
          <w:sz w:val="24"/>
          <w:szCs w:val="24"/>
        </w:rPr>
        <w:t xml:space="preserve"> határozati javaslat tartalmaz.</w:t>
      </w:r>
      <w:r>
        <w:rPr>
          <w:rFonts w:ascii="Times New Roman" w:hAnsi="Times New Roman" w:cs="Times New Roman"/>
          <w:sz w:val="24"/>
          <w:szCs w:val="24"/>
        </w:rPr>
        <w:t xml:space="preserve"> </w:t>
      </w:r>
    </w:p>
    <w:p w14:paraId="41414BE4" w14:textId="0AA5F3A3" w:rsidR="00235DD1" w:rsidRDefault="00235DD1" w:rsidP="00CC2DFE">
      <w:pPr>
        <w:jc w:val="both"/>
        <w:rPr>
          <w:rFonts w:ascii="Times New Roman" w:hAnsi="Times New Roman" w:cs="Times New Roman"/>
          <w:sz w:val="24"/>
          <w:szCs w:val="24"/>
        </w:rPr>
      </w:pPr>
      <w:r>
        <w:rPr>
          <w:rFonts w:ascii="Times New Roman" w:hAnsi="Times New Roman" w:cs="Times New Roman"/>
          <w:sz w:val="24"/>
          <w:szCs w:val="24"/>
        </w:rPr>
        <w:t xml:space="preserve">Egyben Bátaszék Város Önkormányzata </w:t>
      </w:r>
      <w:r w:rsidR="007C4E09">
        <w:rPr>
          <w:rFonts w:ascii="Times New Roman" w:hAnsi="Times New Roman" w:cs="Times New Roman"/>
          <w:sz w:val="24"/>
          <w:szCs w:val="24"/>
        </w:rPr>
        <w:t xml:space="preserve">is </w:t>
      </w:r>
      <w:r>
        <w:rPr>
          <w:rFonts w:ascii="Times New Roman" w:hAnsi="Times New Roman" w:cs="Times New Roman"/>
          <w:sz w:val="24"/>
          <w:szCs w:val="24"/>
        </w:rPr>
        <w:t>megküldte</w:t>
      </w:r>
      <w:r w:rsidR="00591007" w:rsidRPr="00591007">
        <w:rPr>
          <w:rFonts w:ascii="Times New Roman" w:hAnsi="Times New Roman" w:cs="Times New Roman"/>
          <w:sz w:val="24"/>
          <w:szCs w:val="24"/>
        </w:rPr>
        <w:t xml:space="preserve"> </w:t>
      </w:r>
      <w:r w:rsidR="007C4E09">
        <w:rPr>
          <w:rFonts w:ascii="Times New Roman" w:hAnsi="Times New Roman" w:cs="Times New Roman"/>
          <w:sz w:val="24"/>
          <w:szCs w:val="24"/>
        </w:rPr>
        <w:t xml:space="preserve">az </w:t>
      </w:r>
      <w:r w:rsidR="00591007" w:rsidRPr="00063089">
        <w:rPr>
          <w:rFonts w:ascii="Times New Roman" w:hAnsi="Times New Roman" w:cs="Times New Roman"/>
          <w:sz w:val="24"/>
          <w:szCs w:val="24"/>
        </w:rPr>
        <w:t>E</w:t>
      </w:r>
      <w:proofErr w:type="gramStart"/>
      <w:r w:rsidR="00591007" w:rsidRPr="00063089">
        <w:rPr>
          <w:rFonts w:ascii="Times New Roman" w:hAnsi="Times New Roman" w:cs="Times New Roman"/>
          <w:sz w:val="24"/>
          <w:szCs w:val="24"/>
        </w:rPr>
        <w:t>.R</w:t>
      </w:r>
      <w:proofErr w:type="gramEnd"/>
      <w:r w:rsidR="00591007" w:rsidRPr="00063089">
        <w:rPr>
          <w:rFonts w:ascii="Times New Roman" w:hAnsi="Times New Roman" w:cs="Times New Roman"/>
          <w:sz w:val="24"/>
          <w:szCs w:val="24"/>
        </w:rPr>
        <w:t xml:space="preserve">.Ö.V. Víziközmű </w:t>
      </w:r>
      <w:proofErr w:type="spellStart"/>
      <w:r w:rsidR="00591007" w:rsidRPr="00063089">
        <w:rPr>
          <w:rFonts w:ascii="Times New Roman" w:hAnsi="Times New Roman" w:cs="Times New Roman"/>
          <w:sz w:val="24"/>
          <w:szCs w:val="24"/>
        </w:rPr>
        <w:t>Zrt</w:t>
      </w:r>
      <w:proofErr w:type="spellEnd"/>
      <w:r w:rsidR="00591007" w:rsidRPr="00063089">
        <w:rPr>
          <w:rFonts w:ascii="Times New Roman" w:hAnsi="Times New Roman" w:cs="Times New Roman"/>
          <w:sz w:val="24"/>
          <w:szCs w:val="24"/>
        </w:rPr>
        <w:t>.</w:t>
      </w:r>
      <w:r w:rsidR="00591007">
        <w:rPr>
          <w:rFonts w:ascii="Times New Roman" w:hAnsi="Times New Roman" w:cs="Times New Roman"/>
          <w:sz w:val="24"/>
          <w:szCs w:val="24"/>
        </w:rPr>
        <w:t xml:space="preserve"> által </w:t>
      </w:r>
      <w:r w:rsidR="00591007" w:rsidRPr="00063089">
        <w:rPr>
          <w:rFonts w:ascii="Times New Roman" w:hAnsi="Times New Roman" w:cs="Times New Roman"/>
          <w:sz w:val="24"/>
          <w:szCs w:val="24"/>
        </w:rPr>
        <w:t>elkészítet</w:t>
      </w:r>
      <w:r w:rsidR="00591007">
        <w:rPr>
          <w:rFonts w:ascii="Times New Roman" w:hAnsi="Times New Roman" w:cs="Times New Roman"/>
          <w:sz w:val="24"/>
          <w:szCs w:val="24"/>
        </w:rPr>
        <w:t>t</w:t>
      </w:r>
      <w:r>
        <w:rPr>
          <w:rFonts w:ascii="Times New Roman" w:hAnsi="Times New Roman" w:cs="Times New Roman"/>
          <w:sz w:val="24"/>
          <w:szCs w:val="24"/>
        </w:rPr>
        <w:t xml:space="preserve"> szennyvíz v</w:t>
      </w:r>
      <w:r w:rsidR="007C4E09">
        <w:rPr>
          <w:rFonts w:ascii="Times New Roman" w:hAnsi="Times New Roman" w:cs="Times New Roman"/>
          <w:sz w:val="24"/>
          <w:szCs w:val="24"/>
        </w:rPr>
        <w:t>í</w:t>
      </w:r>
      <w:r>
        <w:rPr>
          <w:rFonts w:ascii="Times New Roman" w:hAnsi="Times New Roman" w:cs="Times New Roman"/>
          <w:sz w:val="24"/>
          <w:szCs w:val="24"/>
        </w:rPr>
        <w:t>z</w:t>
      </w:r>
      <w:r w:rsidR="007C4E09">
        <w:rPr>
          <w:rFonts w:ascii="Times New Roman" w:hAnsi="Times New Roman" w:cs="Times New Roman"/>
          <w:sz w:val="24"/>
          <w:szCs w:val="24"/>
        </w:rPr>
        <w:t>i</w:t>
      </w:r>
      <w:r>
        <w:rPr>
          <w:rFonts w:ascii="Times New Roman" w:hAnsi="Times New Roman" w:cs="Times New Roman"/>
          <w:sz w:val="24"/>
          <w:szCs w:val="24"/>
        </w:rPr>
        <w:t xml:space="preserve">közmű- rendszerre </w:t>
      </w:r>
      <w:r w:rsidR="00591007">
        <w:rPr>
          <w:rFonts w:ascii="Times New Roman" w:hAnsi="Times New Roman" w:cs="Times New Roman"/>
          <w:sz w:val="24"/>
          <w:szCs w:val="24"/>
        </w:rPr>
        <w:t>vonatkozó</w:t>
      </w:r>
      <w:r>
        <w:rPr>
          <w:rFonts w:ascii="Times New Roman" w:hAnsi="Times New Roman" w:cs="Times New Roman"/>
          <w:sz w:val="24"/>
          <w:szCs w:val="24"/>
        </w:rPr>
        <w:t xml:space="preserve"> gördülő fejlesztési tervét</w:t>
      </w:r>
      <w:r w:rsidR="00591007">
        <w:rPr>
          <w:rFonts w:ascii="Times New Roman" w:hAnsi="Times New Roman" w:cs="Times New Roman"/>
          <w:sz w:val="24"/>
          <w:szCs w:val="24"/>
        </w:rPr>
        <w:t xml:space="preserve"> jóváhagyásra, melyet a 2. számú határozati javaslat tartalmaz.</w:t>
      </w:r>
    </w:p>
    <w:p w14:paraId="01093882" w14:textId="3B000B58" w:rsidR="00CC2DFE" w:rsidRDefault="00CC2DFE" w:rsidP="00CC2DFE">
      <w:pPr>
        <w:jc w:val="both"/>
        <w:rPr>
          <w:rFonts w:ascii="Times New Roman" w:hAnsi="Times New Roman" w:cs="Times New Roman"/>
          <w:sz w:val="24"/>
          <w:szCs w:val="24"/>
        </w:rPr>
      </w:pPr>
      <w:r w:rsidRPr="00063089">
        <w:rPr>
          <w:rFonts w:ascii="Times New Roman" w:hAnsi="Times New Roman" w:cs="Times New Roman"/>
          <w:sz w:val="24"/>
          <w:szCs w:val="24"/>
        </w:rPr>
        <w:t>Kérem</w:t>
      </w:r>
      <w:r>
        <w:rPr>
          <w:rFonts w:ascii="Times New Roman" w:hAnsi="Times New Roman" w:cs="Times New Roman"/>
          <w:sz w:val="24"/>
          <w:szCs w:val="24"/>
        </w:rPr>
        <w:t xml:space="preserve"> </w:t>
      </w:r>
      <w:r w:rsidRPr="00063089">
        <w:rPr>
          <w:rFonts w:ascii="Times New Roman" w:hAnsi="Times New Roman" w:cs="Times New Roman"/>
          <w:sz w:val="24"/>
          <w:szCs w:val="24"/>
        </w:rPr>
        <w:t xml:space="preserve">a Tisztelt </w:t>
      </w:r>
      <w:r>
        <w:rPr>
          <w:rFonts w:ascii="Times New Roman" w:hAnsi="Times New Roman" w:cs="Times New Roman"/>
          <w:sz w:val="24"/>
          <w:szCs w:val="24"/>
        </w:rPr>
        <w:t>Képviselő-testületet</w:t>
      </w:r>
      <w:r w:rsidRPr="00063089">
        <w:rPr>
          <w:rFonts w:ascii="Times New Roman" w:hAnsi="Times New Roman" w:cs="Times New Roman"/>
          <w:sz w:val="24"/>
          <w:szCs w:val="24"/>
        </w:rPr>
        <w:t xml:space="preserve">, hogy a </w:t>
      </w:r>
      <w:r>
        <w:rPr>
          <w:rFonts w:ascii="Times New Roman" w:hAnsi="Times New Roman" w:cs="Times New Roman"/>
          <w:sz w:val="24"/>
          <w:szCs w:val="24"/>
        </w:rPr>
        <w:t>Mórágy Község</w:t>
      </w:r>
      <w:r w:rsidRPr="00063089">
        <w:rPr>
          <w:rFonts w:ascii="Times New Roman" w:hAnsi="Times New Roman" w:cs="Times New Roman"/>
          <w:sz w:val="24"/>
          <w:szCs w:val="24"/>
        </w:rPr>
        <w:t xml:space="preserve"> víziközmű-rendsze</w:t>
      </w:r>
      <w:r w:rsidR="007C4E09">
        <w:rPr>
          <w:rFonts w:ascii="Times New Roman" w:hAnsi="Times New Roman" w:cs="Times New Roman"/>
          <w:sz w:val="24"/>
          <w:szCs w:val="24"/>
        </w:rPr>
        <w:t>r</w:t>
      </w:r>
      <w:r w:rsidR="00E93E1A">
        <w:rPr>
          <w:rFonts w:ascii="Times New Roman" w:hAnsi="Times New Roman" w:cs="Times New Roman"/>
          <w:sz w:val="24"/>
          <w:szCs w:val="24"/>
        </w:rPr>
        <w:t xml:space="preserve"> és szennyvíz –víziközmű rendszer</w:t>
      </w:r>
      <w:r w:rsidRPr="00063089">
        <w:rPr>
          <w:rFonts w:ascii="Times New Roman" w:hAnsi="Times New Roman" w:cs="Times New Roman"/>
          <w:sz w:val="24"/>
          <w:szCs w:val="24"/>
        </w:rPr>
        <w:t xml:space="preserve"> kapcsán a </w:t>
      </w:r>
      <w:r w:rsidR="00591007">
        <w:rPr>
          <w:rFonts w:ascii="Times New Roman" w:hAnsi="Times New Roman" w:cs="Times New Roman"/>
          <w:sz w:val="24"/>
          <w:szCs w:val="24"/>
        </w:rPr>
        <w:t>20</w:t>
      </w:r>
      <w:r w:rsidR="00235DD1">
        <w:rPr>
          <w:rFonts w:ascii="Times New Roman" w:hAnsi="Times New Roman" w:cs="Times New Roman"/>
          <w:sz w:val="24"/>
          <w:szCs w:val="24"/>
        </w:rPr>
        <w:t>23.</w:t>
      </w:r>
      <w:r w:rsidRPr="00063089">
        <w:rPr>
          <w:rFonts w:ascii="Times New Roman" w:hAnsi="Times New Roman" w:cs="Times New Roman"/>
          <w:sz w:val="24"/>
          <w:szCs w:val="24"/>
        </w:rPr>
        <w:t xml:space="preserve"> év vonatkozásában elkészített beruházási, felújítási és pótlási tervrészt</w:t>
      </w:r>
      <w:r>
        <w:rPr>
          <w:rFonts w:ascii="Times New Roman" w:hAnsi="Times New Roman" w:cs="Times New Roman"/>
          <w:sz w:val="24"/>
          <w:szCs w:val="24"/>
        </w:rPr>
        <w:t xml:space="preserve"> hagyja jóvá</w:t>
      </w:r>
      <w:r w:rsidRPr="00063089">
        <w:rPr>
          <w:rFonts w:ascii="Times New Roman" w:hAnsi="Times New Roman" w:cs="Times New Roman"/>
          <w:sz w:val="24"/>
          <w:szCs w:val="24"/>
        </w:rPr>
        <w:t>.</w:t>
      </w:r>
    </w:p>
    <w:p w14:paraId="59C97C10" w14:textId="77777777" w:rsidR="00CC2DFE" w:rsidRDefault="00CC2DFE" w:rsidP="00CC2DFE">
      <w:pPr>
        <w:jc w:val="both"/>
        <w:rPr>
          <w:rFonts w:ascii="Times New Roman" w:hAnsi="Times New Roman" w:cs="Times New Roman"/>
          <w:sz w:val="24"/>
          <w:szCs w:val="24"/>
        </w:rPr>
      </w:pPr>
    </w:p>
    <w:p w14:paraId="21A94B6E" w14:textId="77777777" w:rsidR="00CC2DFE" w:rsidRPr="00591007" w:rsidRDefault="00CC2DFE" w:rsidP="00591007">
      <w:pPr>
        <w:pStyle w:val="Listaszerbekezds"/>
        <w:numPr>
          <w:ilvl w:val="0"/>
          <w:numId w:val="12"/>
        </w:numPr>
        <w:jc w:val="both"/>
        <w:rPr>
          <w:b/>
        </w:rPr>
      </w:pPr>
      <w:r w:rsidRPr="00591007">
        <w:rPr>
          <w:b/>
        </w:rPr>
        <w:t>Határozati javaslat</w:t>
      </w:r>
      <w:r w:rsidR="00591007" w:rsidRPr="00591007">
        <w:rPr>
          <w:b/>
        </w:rPr>
        <w:t xml:space="preserve"> </w:t>
      </w:r>
    </w:p>
    <w:p w14:paraId="76BF8330" w14:textId="77777777" w:rsidR="00591007" w:rsidRDefault="00591007" w:rsidP="00CC2DFE">
      <w:pPr>
        <w:jc w:val="both"/>
        <w:rPr>
          <w:rFonts w:ascii="Times New Roman" w:hAnsi="Times New Roman" w:cs="Times New Roman"/>
          <w:sz w:val="24"/>
          <w:szCs w:val="24"/>
        </w:rPr>
      </w:pPr>
    </w:p>
    <w:p w14:paraId="2C18CC8A" w14:textId="77777777" w:rsidR="00CC2DFE" w:rsidRDefault="00CC2DFE" w:rsidP="00CC2DFE">
      <w:pPr>
        <w:jc w:val="both"/>
        <w:rPr>
          <w:rFonts w:ascii="Times New Roman" w:hAnsi="Times New Roman" w:cs="Times New Roman"/>
          <w:sz w:val="24"/>
          <w:szCs w:val="24"/>
        </w:rPr>
      </w:pPr>
      <w:r>
        <w:rPr>
          <w:rFonts w:ascii="Times New Roman" w:hAnsi="Times New Roman" w:cs="Times New Roman"/>
          <w:sz w:val="24"/>
          <w:szCs w:val="24"/>
        </w:rPr>
        <w:t xml:space="preserve">Mórágy Község </w:t>
      </w:r>
      <w:r w:rsidRPr="00E736CA">
        <w:rPr>
          <w:rFonts w:ascii="Times New Roman" w:hAnsi="Times New Roman" w:cs="Times New Roman"/>
          <w:sz w:val="24"/>
          <w:szCs w:val="24"/>
        </w:rPr>
        <w:t xml:space="preserve">Önkormányzat </w:t>
      </w:r>
      <w:r>
        <w:rPr>
          <w:rFonts w:ascii="Times New Roman" w:hAnsi="Times New Roman" w:cs="Times New Roman"/>
          <w:sz w:val="24"/>
          <w:szCs w:val="24"/>
        </w:rPr>
        <w:t>Képviselő-testület</w:t>
      </w:r>
      <w:r w:rsidRPr="00E736CA">
        <w:rPr>
          <w:rFonts w:ascii="Times New Roman" w:hAnsi="Times New Roman" w:cs="Times New Roman"/>
          <w:sz w:val="24"/>
          <w:szCs w:val="24"/>
        </w:rPr>
        <w:t>e</w:t>
      </w:r>
      <w:r>
        <w:rPr>
          <w:rFonts w:ascii="Times New Roman" w:hAnsi="Times New Roman" w:cs="Times New Roman"/>
          <w:sz w:val="24"/>
          <w:szCs w:val="24"/>
        </w:rPr>
        <w:t xml:space="preserve"> úgy határozott, hogy</w:t>
      </w:r>
    </w:p>
    <w:p w14:paraId="4E6B8699" w14:textId="77777777" w:rsidR="00CC2DFE" w:rsidRPr="00CC2DFE" w:rsidRDefault="00CC2DFE" w:rsidP="00CC2DFE">
      <w:pPr>
        <w:pStyle w:val="Listaszerbekezds"/>
        <w:widowControl/>
        <w:numPr>
          <w:ilvl w:val="0"/>
          <w:numId w:val="10"/>
        </w:numPr>
        <w:suppressAutoHyphens w:val="0"/>
        <w:spacing w:after="160" w:line="259" w:lineRule="auto"/>
        <w:jc w:val="both"/>
        <w:rPr>
          <w:b/>
        </w:rPr>
      </w:pPr>
      <w:r>
        <w:t xml:space="preserve">A Mórágy-Kismórágy </w:t>
      </w:r>
      <w:r w:rsidRPr="000029A3">
        <w:t>víziközmű–rendszere vonatkozásában</w:t>
      </w:r>
      <w:r>
        <w:t>, az E</w:t>
      </w:r>
      <w:proofErr w:type="gramStart"/>
      <w:r>
        <w:t>.R</w:t>
      </w:r>
      <w:proofErr w:type="gramEnd"/>
      <w:r>
        <w:t xml:space="preserve">.Ö.V. Víziközmű </w:t>
      </w:r>
      <w:proofErr w:type="spellStart"/>
      <w:r>
        <w:t>Zrt-vel</w:t>
      </w:r>
      <w:proofErr w:type="spellEnd"/>
      <w:r>
        <w:t xml:space="preserve">, mint szolgáltatóval </w:t>
      </w:r>
      <w:r w:rsidRPr="000029A3">
        <w:t>egyeztet</w:t>
      </w:r>
      <w:r>
        <w:t xml:space="preserve">ett a </w:t>
      </w:r>
      <w:r w:rsidRPr="000029A3">
        <w:t>20</w:t>
      </w:r>
      <w:r>
        <w:t>2</w:t>
      </w:r>
      <w:r w:rsidR="00591007">
        <w:t>3</w:t>
      </w:r>
      <w:r w:rsidRPr="000029A3">
        <w:t xml:space="preserve">. évre vonatkozó beruházási, felújítási és pótlási </w:t>
      </w:r>
      <w:r>
        <w:t>tervet az</w:t>
      </w:r>
      <w:r w:rsidRPr="000029A3">
        <w:t xml:space="preserve"> alábbiak szerint jóvá</w:t>
      </w:r>
      <w:r>
        <w:t>hagy</w:t>
      </w:r>
      <w:r w:rsidR="00DA0CE0">
        <w:t>ja</w:t>
      </w:r>
      <w:r>
        <w:t>:</w:t>
      </w:r>
    </w:p>
    <w:p w14:paraId="0E178BD4" w14:textId="77777777" w:rsidR="00CC2DFE" w:rsidRPr="00D60F18" w:rsidRDefault="00D60F18" w:rsidP="00AB1011">
      <w:pPr>
        <w:ind w:left="360"/>
        <w:jc w:val="center"/>
        <w:rPr>
          <w:rFonts w:ascii="Times New Roman" w:hAnsi="Times New Roman" w:cs="Times New Roman"/>
          <w:sz w:val="24"/>
          <w:szCs w:val="24"/>
          <w:u w:val="single"/>
        </w:rPr>
      </w:pPr>
      <w:r w:rsidRPr="00D60F18">
        <w:rPr>
          <w:rFonts w:ascii="Times New Roman" w:hAnsi="Times New Roman" w:cs="Times New Roman"/>
          <w:sz w:val="24"/>
          <w:szCs w:val="24"/>
          <w:u w:val="single"/>
        </w:rPr>
        <w:t>Víziközmű rendszer Hivatal által generált azonosítója:</w:t>
      </w:r>
    </w:p>
    <w:p w14:paraId="385BFB3D" w14:textId="77777777" w:rsidR="00D60F18" w:rsidRDefault="00D60F18" w:rsidP="00AB1011">
      <w:pPr>
        <w:ind w:left="360"/>
        <w:jc w:val="center"/>
        <w:rPr>
          <w:rFonts w:ascii="Times New Roman" w:hAnsi="Times New Roman" w:cs="Times New Roman"/>
          <w:b/>
          <w:sz w:val="24"/>
          <w:szCs w:val="24"/>
        </w:rPr>
      </w:pPr>
      <w:r>
        <w:rPr>
          <w:rFonts w:ascii="Times New Roman" w:hAnsi="Times New Roman" w:cs="Times New Roman"/>
          <w:b/>
          <w:sz w:val="24"/>
          <w:szCs w:val="24"/>
        </w:rPr>
        <w:t>11-20701-2-001-00-05</w:t>
      </w:r>
    </w:p>
    <w:p w14:paraId="3BC227FB" w14:textId="77777777" w:rsidR="00D60F18" w:rsidRDefault="00D60F18" w:rsidP="00AB1011">
      <w:pPr>
        <w:ind w:left="360"/>
        <w:jc w:val="center"/>
        <w:rPr>
          <w:rFonts w:ascii="Times New Roman" w:hAnsi="Times New Roman" w:cs="Times New Roman"/>
          <w:sz w:val="24"/>
          <w:szCs w:val="24"/>
          <w:u w:val="single"/>
        </w:rPr>
      </w:pPr>
      <w:r>
        <w:rPr>
          <w:rFonts w:ascii="Times New Roman" w:hAnsi="Times New Roman" w:cs="Times New Roman"/>
          <w:sz w:val="24"/>
          <w:szCs w:val="24"/>
          <w:u w:val="single"/>
        </w:rPr>
        <w:t>Víziközmű-rendszer szolgáltatói azonosítója:</w:t>
      </w:r>
    </w:p>
    <w:p w14:paraId="22849357" w14:textId="77777777" w:rsidR="00D60F18" w:rsidRDefault="00D60F18" w:rsidP="00AB1011">
      <w:pPr>
        <w:ind w:left="360"/>
        <w:jc w:val="center"/>
        <w:rPr>
          <w:rFonts w:ascii="Times New Roman" w:hAnsi="Times New Roman" w:cs="Times New Roman"/>
          <w:b/>
          <w:sz w:val="24"/>
          <w:szCs w:val="24"/>
        </w:rPr>
      </w:pPr>
      <w:r>
        <w:rPr>
          <w:rFonts w:ascii="Times New Roman" w:hAnsi="Times New Roman" w:cs="Times New Roman"/>
          <w:b/>
          <w:sz w:val="24"/>
          <w:szCs w:val="24"/>
        </w:rPr>
        <w:t>DTKSZ-K-IV</w:t>
      </w:r>
    </w:p>
    <w:p w14:paraId="53152B33" w14:textId="77777777" w:rsidR="00D60F18" w:rsidRDefault="00D60F18" w:rsidP="00D60F18">
      <w:pPr>
        <w:ind w:left="360"/>
        <w:jc w:val="both"/>
        <w:rPr>
          <w:rFonts w:ascii="Times New Roman" w:hAnsi="Times New Roman" w:cs="Times New Roman"/>
          <w:sz w:val="24"/>
          <w:szCs w:val="24"/>
        </w:rPr>
      </w:pPr>
      <w:r>
        <w:rPr>
          <w:rFonts w:ascii="Times New Roman" w:hAnsi="Times New Roman" w:cs="Times New Roman"/>
          <w:sz w:val="24"/>
          <w:szCs w:val="24"/>
        </w:rPr>
        <w:t>Felújítások, pótlások:</w:t>
      </w:r>
    </w:p>
    <w:tbl>
      <w:tblPr>
        <w:tblStyle w:val="Rcsostblzat"/>
        <w:tblW w:w="0" w:type="auto"/>
        <w:tblInd w:w="360" w:type="dxa"/>
        <w:tblLook w:val="04A0" w:firstRow="1" w:lastRow="0" w:firstColumn="1" w:lastColumn="0" w:noHBand="0" w:noVBand="1"/>
      </w:tblPr>
      <w:tblGrid>
        <w:gridCol w:w="5288"/>
        <w:gridCol w:w="3414"/>
      </w:tblGrid>
      <w:tr w:rsidR="00D60F18" w14:paraId="6C681B45" w14:textId="77777777" w:rsidTr="00D60F18">
        <w:tc>
          <w:tcPr>
            <w:tcW w:w="5418" w:type="dxa"/>
          </w:tcPr>
          <w:p w14:paraId="6E271F03" w14:textId="77777777" w:rsidR="00D60F18" w:rsidRDefault="00D60F18" w:rsidP="00D60F18">
            <w:pPr>
              <w:jc w:val="both"/>
              <w:rPr>
                <w:rFonts w:ascii="Times New Roman" w:hAnsi="Times New Roman" w:cs="Times New Roman"/>
                <w:sz w:val="24"/>
                <w:szCs w:val="24"/>
              </w:rPr>
            </w:pPr>
            <w:r>
              <w:rPr>
                <w:rFonts w:ascii="Times New Roman" w:hAnsi="Times New Roman" w:cs="Times New Roman"/>
                <w:sz w:val="24"/>
                <w:szCs w:val="24"/>
              </w:rPr>
              <w:t>Rendkívüli helyzetből adódó azonnali feladatokra</w:t>
            </w:r>
          </w:p>
        </w:tc>
        <w:tc>
          <w:tcPr>
            <w:tcW w:w="3510" w:type="dxa"/>
          </w:tcPr>
          <w:p w14:paraId="6DDDADF9" w14:textId="77777777" w:rsidR="00D60F18" w:rsidRDefault="00D60F18" w:rsidP="00D60F18">
            <w:pPr>
              <w:jc w:val="right"/>
              <w:rPr>
                <w:rFonts w:ascii="Times New Roman" w:hAnsi="Times New Roman" w:cs="Times New Roman"/>
                <w:sz w:val="24"/>
                <w:szCs w:val="24"/>
              </w:rPr>
            </w:pPr>
            <w:r>
              <w:rPr>
                <w:rFonts w:ascii="Times New Roman" w:hAnsi="Times New Roman" w:cs="Times New Roman"/>
                <w:sz w:val="24"/>
                <w:szCs w:val="24"/>
              </w:rPr>
              <w:t>0 Ft</w:t>
            </w:r>
          </w:p>
        </w:tc>
      </w:tr>
      <w:tr w:rsidR="00D60F18" w14:paraId="0C1A36CF" w14:textId="77777777" w:rsidTr="00D60F18">
        <w:tc>
          <w:tcPr>
            <w:tcW w:w="5418" w:type="dxa"/>
          </w:tcPr>
          <w:p w14:paraId="70EB22F8" w14:textId="77777777" w:rsidR="00D60F18" w:rsidRDefault="00D60F18" w:rsidP="00D60F18">
            <w:pPr>
              <w:jc w:val="both"/>
              <w:rPr>
                <w:rFonts w:ascii="Times New Roman" w:hAnsi="Times New Roman" w:cs="Times New Roman"/>
                <w:sz w:val="24"/>
                <w:szCs w:val="24"/>
              </w:rPr>
            </w:pPr>
            <w:r>
              <w:rPr>
                <w:rFonts w:ascii="Times New Roman" w:hAnsi="Times New Roman" w:cs="Times New Roman"/>
                <w:sz w:val="24"/>
                <w:szCs w:val="24"/>
              </w:rPr>
              <w:t>Görgetett összeg</w:t>
            </w:r>
          </w:p>
        </w:tc>
        <w:tc>
          <w:tcPr>
            <w:tcW w:w="3510" w:type="dxa"/>
          </w:tcPr>
          <w:p w14:paraId="07A97C82" w14:textId="77777777" w:rsidR="00D60F18" w:rsidRDefault="00D60F18" w:rsidP="00D60F18">
            <w:pPr>
              <w:jc w:val="right"/>
              <w:rPr>
                <w:rFonts w:ascii="Times New Roman" w:hAnsi="Times New Roman" w:cs="Times New Roman"/>
                <w:sz w:val="24"/>
                <w:szCs w:val="24"/>
              </w:rPr>
            </w:pPr>
            <w:r>
              <w:rPr>
                <w:rFonts w:ascii="Times New Roman" w:hAnsi="Times New Roman" w:cs="Times New Roman"/>
                <w:sz w:val="24"/>
                <w:szCs w:val="24"/>
              </w:rPr>
              <w:t>0 Ft</w:t>
            </w:r>
          </w:p>
        </w:tc>
      </w:tr>
      <w:tr w:rsidR="00D60F18" w14:paraId="3768B693" w14:textId="77777777" w:rsidTr="00D60F18">
        <w:tc>
          <w:tcPr>
            <w:tcW w:w="5418" w:type="dxa"/>
          </w:tcPr>
          <w:p w14:paraId="64B563C9" w14:textId="77777777" w:rsidR="00D60F18" w:rsidRDefault="00D60F18" w:rsidP="00D60F18">
            <w:pPr>
              <w:jc w:val="both"/>
              <w:rPr>
                <w:rFonts w:ascii="Times New Roman" w:hAnsi="Times New Roman" w:cs="Times New Roman"/>
                <w:sz w:val="24"/>
                <w:szCs w:val="24"/>
              </w:rPr>
            </w:pPr>
            <w:r>
              <w:rPr>
                <w:rFonts w:ascii="Times New Roman" w:hAnsi="Times New Roman" w:cs="Times New Roman"/>
                <w:sz w:val="24"/>
                <w:szCs w:val="24"/>
              </w:rPr>
              <w:t>Összesen:</w:t>
            </w:r>
          </w:p>
        </w:tc>
        <w:tc>
          <w:tcPr>
            <w:tcW w:w="3510" w:type="dxa"/>
          </w:tcPr>
          <w:p w14:paraId="1DC205E4" w14:textId="77777777" w:rsidR="00D60F18" w:rsidRPr="00D60F18" w:rsidRDefault="00D60F18" w:rsidP="00D60F18">
            <w:pPr>
              <w:jc w:val="right"/>
              <w:rPr>
                <w:rFonts w:ascii="Times New Roman" w:hAnsi="Times New Roman" w:cs="Times New Roman"/>
                <w:b/>
                <w:sz w:val="24"/>
                <w:szCs w:val="24"/>
              </w:rPr>
            </w:pPr>
            <w:r w:rsidRPr="00D60F18">
              <w:rPr>
                <w:rFonts w:ascii="Times New Roman" w:hAnsi="Times New Roman" w:cs="Times New Roman"/>
                <w:b/>
                <w:sz w:val="24"/>
                <w:szCs w:val="24"/>
              </w:rPr>
              <w:t>0 Ft</w:t>
            </w:r>
          </w:p>
        </w:tc>
      </w:tr>
    </w:tbl>
    <w:p w14:paraId="4730E877" w14:textId="77777777" w:rsidR="00D60F18" w:rsidRDefault="00D60F18" w:rsidP="00591007">
      <w:pPr>
        <w:jc w:val="both"/>
        <w:rPr>
          <w:rFonts w:ascii="Times New Roman" w:hAnsi="Times New Roman" w:cs="Times New Roman"/>
          <w:sz w:val="24"/>
          <w:szCs w:val="24"/>
        </w:rPr>
      </w:pPr>
    </w:p>
    <w:p w14:paraId="3A52E683" w14:textId="77777777" w:rsidR="00591007" w:rsidRDefault="00591007" w:rsidP="00591007">
      <w:pPr>
        <w:ind w:left="360"/>
        <w:jc w:val="both"/>
        <w:rPr>
          <w:rFonts w:ascii="Times New Roman" w:hAnsi="Times New Roman" w:cs="Times New Roman"/>
          <w:sz w:val="24"/>
          <w:szCs w:val="24"/>
        </w:rPr>
      </w:pPr>
      <w:r>
        <w:rPr>
          <w:rFonts w:ascii="Times New Roman" w:hAnsi="Times New Roman" w:cs="Times New Roman"/>
          <w:sz w:val="24"/>
          <w:szCs w:val="24"/>
        </w:rPr>
        <w:t>Beruházások: Beruházás nincs tervezve</w:t>
      </w:r>
    </w:p>
    <w:p w14:paraId="1961FBCB" w14:textId="77777777" w:rsidR="00D60F18" w:rsidRDefault="00D60F18" w:rsidP="00D60F18">
      <w:pPr>
        <w:ind w:left="360"/>
        <w:jc w:val="both"/>
        <w:rPr>
          <w:rFonts w:ascii="Times New Roman" w:hAnsi="Times New Roman" w:cs="Times New Roman"/>
          <w:sz w:val="24"/>
          <w:szCs w:val="24"/>
        </w:rPr>
      </w:pPr>
      <w:r>
        <w:rPr>
          <w:rFonts w:ascii="Times New Roman" w:hAnsi="Times New Roman" w:cs="Times New Roman"/>
          <w:sz w:val="24"/>
          <w:szCs w:val="24"/>
        </w:rPr>
        <w:t>Maradvány és görgetett összegek:</w:t>
      </w:r>
    </w:p>
    <w:tbl>
      <w:tblPr>
        <w:tblStyle w:val="Rcsostblzat"/>
        <w:tblW w:w="0" w:type="auto"/>
        <w:tblInd w:w="360" w:type="dxa"/>
        <w:tblLook w:val="04A0" w:firstRow="1" w:lastRow="0" w:firstColumn="1" w:lastColumn="0" w:noHBand="0" w:noVBand="1"/>
      </w:tblPr>
      <w:tblGrid>
        <w:gridCol w:w="5285"/>
        <w:gridCol w:w="3417"/>
      </w:tblGrid>
      <w:tr w:rsidR="00D60F18" w14:paraId="01DE55D9" w14:textId="77777777" w:rsidTr="00D60F18">
        <w:tc>
          <w:tcPr>
            <w:tcW w:w="5418" w:type="dxa"/>
          </w:tcPr>
          <w:p w14:paraId="5F056A2B" w14:textId="77777777" w:rsidR="00D60F18" w:rsidRDefault="00D60F18" w:rsidP="00D60F18">
            <w:pPr>
              <w:jc w:val="both"/>
              <w:rPr>
                <w:rFonts w:ascii="Times New Roman" w:hAnsi="Times New Roman" w:cs="Times New Roman"/>
                <w:sz w:val="24"/>
                <w:szCs w:val="24"/>
              </w:rPr>
            </w:pPr>
            <w:r>
              <w:rPr>
                <w:rFonts w:ascii="Times New Roman" w:hAnsi="Times New Roman" w:cs="Times New Roman"/>
                <w:sz w:val="24"/>
                <w:szCs w:val="24"/>
              </w:rPr>
              <w:t xml:space="preserve">Előző évről </w:t>
            </w:r>
            <w:proofErr w:type="spellStart"/>
            <w:r>
              <w:rPr>
                <w:rFonts w:ascii="Times New Roman" w:hAnsi="Times New Roman" w:cs="Times New Roman"/>
                <w:sz w:val="24"/>
                <w:szCs w:val="24"/>
              </w:rPr>
              <w:t>áthozott</w:t>
            </w:r>
            <w:proofErr w:type="spellEnd"/>
          </w:p>
        </w:tc>
        <w:tc>
          <w:tcPr>
            <w:tcW w:w="3510" w:type="dxa"/>
          </w:tcPr>
          <w:p w14:paraId="6DC6E223" w14:textId="77777777" w:rsidR="00D60F18" w:rsidRDefault="00591007" w:rsidP="00D60F18">
            <w:pPr>
              <w:jc w:val="right"/>
              <w:rPr>
                <w:rFonts w:ascii="Times New Roman" w:hAnsi="Times New Roman" w:cs="Times New Roman"/>
                <w:sz w:val="24"/>
                <w:szCs w:val="24"/>
              </w:rPr>
            </w:pPr>
            <w:r>
              <w:rPr>
                <w:rFonts w:ascii="Times New Roman" w:hAnsi="Times New Roman" w:cs="Times New Roman"/>
                <w:sz w:val="24"/>
                <w:szCs w:val="24"/>
              </w:rPr>
              <w:t>11 095</w:t>
            </w:r>
            <w:r w:rsidR="00D60F18">
              <w:rPr>
                <w:rFonts w:ascii="Times New Roman" w:hAnsi="Times New Roman" w:cs="Times New Roman"/>
                <w:sz w:val="24"/>
                <w:szCs w:val="24"/>
              </w:rPr>
              <w:t xml:space="preserve"> Ft</w:t>
            </w:r>
          </w:p>
        </w:tc>
      </w:tr>
      <w:tr w:rsidR="00D60F18" w14:paraId="3801A2A9" w14:textId="77777777" w:rsidTr="00D60F18">
        <w:tc>
          <w:tcPr>
            <w:tcW w:w="5418" w:type="dxa"/>
          </w:tcPr>
          <w:p w14:paraId="4990267F" w14:textId="77777777" w:rsidR="00D60F18" w:rsidRDefault="00D60F18" w:rsidP="00D60F18">
            <w:pPr>
              <w:jc w:val="both"/>
              <w:rPr>
                <w:rFonts w:ascii="Times New Roman" w:hAnsi="Times New Roman" w:cs="Times New Roman"/>
                <w:sz w:val="24"/>
                <w:szCs w:val="24"/>
              </w:rPr>
            </w:pPr>
            <w:r>
              <w:rPr>
                <w:rFonts w:ascii="Times New Roman" w:hAnsi="Times New Roman" w:cs="Times New Roman"/>
                <w:sz w:val="24"/>
                <w:szCs w:val="24"/>
              </w:rPr>
              <w:t>Tárgyévi összeg</w:t>
            </w:r>
          </w:p>
        </w:tc>
        <w:tc>
          <w:tcPr>
            <w:tcW w:w="3510" w:type="dxa"/>
          </w:tcPr>
          <w:p w14:paraId="3A21A69D" w14:textId="77777777" w:rsidR="00D60F18" w:rsidRDefault="00591007" w:rsidP="00D60F18">
            <w:pPr>
              <w:jc w:val="right"/>
              <w:rPr>
                <w:rFonts w:ascii="Times New Roman" w:hAnsi="Times New Roman" w:cs="Times New Roman"/>
                <w:sz w:val="24"/>
                <w:szCs w:val="24"/>
              </w:rPr>
            </w:pPr>
            <w:r>
              <w:rPr>
                <w:rFonts w:ascii="Times New Roman" w:hAnsi="Times New Roman" w:cs="Times New Roman"/>
                <w:sz w:val="24"/>
                <w:szCs w:val="24"/>
              </w:rPr>
              <w:t>10 095</w:t>
            </w:r>
            <w:r w:rsidR="00D60F18">
              <w:rPr>
                <w:rFonts w:ascii="Times New Roman" w:hAnsi="Times New Roman" w:cs="Times New Roman"/>
                <w:sz w:val="24"/>
                <w:szCs w:val="24"/>
              </w:rPr>
              <w:t xml:space="preserve"> Ft</w:t>
            </w:r>
          </w:p>
        </w:tc>
      </w:tr>
      <w:tr w:rsidR="00D60F18" w:rsidRPr="00D60F18" w14:paraId="47DD94ED" w14:textId="77777777" w:rsidTr="00D60F18">
        <w:tc>
          <w:tcPr>
            <w:tcW w:w="5418" w:type="dxa"/>
          </w:tcPr>
          <w:p w14:paraId="31CA0E21" w14:textId="77777777" w:rsidR="00D60F18" w:rsidRDefault="00D60F18" w:rsidP="00D60F18">
            <w:pPr>
              <w:jc w:val="both"/>
              <w:rPr>
                <w:rFonts w:ascii="Times New Roman" w:hAnsi="Times New Roman" w:cs="Times New Roman"/>
                <w:sz w:val="24"/>
                <w:szCs w:val="24"/>
              </w:rPr>
            </w:pPr>
            <w:r>
              <w:rPr>
                <w:rFonts w:ascii="Times New Roman" w:hAnsi="Times New Roman" w:cs="Times New Roman"/>
                <w:sz w:val="24"/>
                <w:szCs w:val="24"/>
              </w:rPr>
              <w:lastRenderedPageBreak/>
              <w:t>Összes tovább görgetett a következő tárgyévre:</w:t>
            </w:r>
          </w:p>
        </w:tc>
        <w:tc>
          <w:tcPr>
            <w:tcW w:w="3510" w:type="dxa"/>
          </w:tcPr>
          <w:p w14:paraId="2F8CCE92" w14:textId="77777777" w:rsidR="00D60F18" w:rsidRPr="00D60F18" w:rsidRDefault="00591007" w:rsidP="00D60F18">
            <w:pPr>
              <w:jc w:val="right"/>
              <w:rPr>
                <w:rFonts w:ascii="Times New Roman" w:hAnsi="Times New Roman" w:cs="Times New Roman"/>
                <w:b/>
                <w:sz w:val="24"/>
                <w:szCs w:val="24"/>
              </w:rPr>
            </w:pPr>
            <w:r>
              <w:rPr>
                <w:rFonts w:ascii="Times New Roman" w:hAnsi="Times New Roman" w:cs="Times New Roman"/>
                <w:b/>
                <w:sz w:val="24"/>
                <w:szCs w:val="24"/>
              </w:rPr>
              <w:t xml:space="preserve">  21 190</w:t>
            </w:r>
            <w:r w:rsidR="00D60F18" w:rsidRPr="00D60F18">
              <w:rPr>
                <w:rFonts w:ascii="Times New Roman" w:hAnsi="Times New Roman" w:cs="Times New Roman"/>
                <w:b/>
                <w:sz w:val="24"/>
                <w:szCs w:val="24"/>
              </w:rPr>
              <w:t xml:space="preserve"> Ft</w:t>
            </w:r>
          </w:p>
        </w:tc>
      </w:tr>
    </w:tbl>
    <w:p w14:paraId="1AA7126E" w14:textId="77777777" w:rsidR="00591007" w:rsidRDefault="00591007" w:rsidP="00D60F18">
      <w:pPr>
        <w:ind w:left="360"/>
        <w:jc w:val="both"/>
        <w:rPr>
          <w:rFonts w:ascii="Times New Roman" w:hAnsi="Times New Roman" w:cs="Times New Roman"/>
          <w:b/>
          <w:sz w:val="24"/>
          <w:szCs w:val="24"/>
        </w:rPr>
      </w:pPr>
    </w:p>
    <w:p w14:paraId="167AC0A2" w14:textId="77777777" w:rsidR="00591007" w:rsidRDefault="00591007" w:rsidP="00D60F18">
      <w:pPr>
        <w:ind w:left="360"/>
        <w:jc w:val="both"/>
        <w:rPr>
          <w:rFonts w:ascii="Times New Roman" w:hAnsi="Times New Roman" w:cs="Times New Roman"/>
          <w:b/>
          <w:sz w:val="24"/>
          <w:szCs w:val="24"/>
        </w:rPr>
      </w:pPr>
      <w:r>
        <w:rPr>
          <w:rFonts w:ascii="Times New Roman" w:hAnsi="Times New Roman" w:cs="Times New Roman"/>
          <w:b/>
          <w:sz w:val="24"/>
          <w:szCs w:val="24"/>
        </w:rPr>
        <w:t>Felújítások, pótlások, beruházások mindösszesen</w:t>
      </w:r>
      <w:proofErr w:type="gramStart"/>
      <w:r>
        <w:rPr>
          <w:rFonts w:ascii="Times New Roman" w:hAnsi="Times New Roman" w:cs="Times New Roman"/>
          <w:b/>
          <w:sz w:val="24"/>
          <w:szCs w:val="24"/>
        </w:rPr>
        <w:t>:                                         0</w:t>
      </w:r>
      <w:proofErr w:type="gramEnd"/>
      <w:r>
        <w:rPr>
          <w:rFonts w:ascii="Times New Roman" w:hAnsi="Times New Roman" w:cs="Times New Roman"/>
          <w:b/>
          <w:sz w:val="24"/>
          <w:szCs w:val="24"/>
        </w:rPr>
        <w:t xml:space="preserve"> Ft</w:t>
      </w:r>
    </w:p>
    <w:p w14:paraId="7E3CC2F1" w14:textId="77777777" w:rsidR="00CC2DFE" w:rsidRPr="00591007" w:rsidRDefault="00D60F18" w:rsidP="00591007">
      <w:pPr>
        <w:pStyle w:val="Listaszerbekezds"/>
        <w:numPr>
          <w:ilvl w:val="0"/>
          <w:numId w:val="10"/>
        </w:numPr>
        <w:jc w:val="both"/>
        <w:rPr>
          <w:b/>
        </w:rPr>
      </w:pPr>
      <w:r>
        <w:t>202</w:t>
      </w:r>
      <w:r w:rsidR="00591007">
        <w:t>3</w:t>
      </w:r>
      <w:r>
        <w:t>. évre elfogadott tervek szerinti munkálatok költségét az Önkormányzat a Bérleti-üzemeltetési szerződésben meghatározott használati díj terhére biztosítja.</w:t>
      </w:r>
    </w:p>
    <w:p w14:paraId="7C0F8B50" w14:textId="77777777" w:rsidR="00D60F18" w:rsidRDefault="00D60F18" w:rsidP="00D60F18">
      <w:pPr>
        <w:jc w:val="both"/>
        <w:rPr>
          <w:b/>
        </w:rPr>
      </w:pPr>
    </w:p>
    <w:p w14:paraId="7B606E53" w14:textId="2CDCD412" w:rsidR="00D60F18" w:rsidRPr="00D60F18" w:rsidRDefault="00D60F18" w:rsidP="00D60F18">
      <w:pPr>
        <w:spacing w:after="0" w:line="240" w:lineRule="auto"/>
        <w:jc w:val="both"/>
        <w:rPr>
          <w:rFonts w:ascii="Times New Roman" w:hAnsi="Times New Roman" w:cs="Times New Roman"/>
          <w:sz w:val="24"/>
          <w:szCs w:val="24"/>
        </w:rPr>
      </w:pPr>
      <w:r w:rsidRPr="00D60F18">
        <w:rPr>
          <w:rFonts w:ascii="Times New Roman" w:hAnsi="Times New Roman" w:cs="Times New Roman"/>
          <w:sz w:val="24"/>
          <w:szCs w:val="24"/>
        </w:rPr>
        <w:t>Határidő: 202</w:t>
      </w:r>
      <w:r w:rsidR="00350FA7">
        <w:rPr>
          <w:rFonts w:ascii="Times New Roman" w:hAnsi="Times New Roman" w:cs="Times New Roman"/>
          <w:sz w:val="24"/>
          <w:szCs w:val="24"/>
        </w:rPr>
        <w:t>2</w:t>
      </w:r>
      <w:bookmarkStart w:id="0" w:name="_GoBack"/>
      <w:bookmarkEnd w:id="0"/>
      <w:r w:rsidRPr="00D60F18">
        <w:rPr>
          <w:rFonts w:ascii="Times New Roman" w:hAnsi="Times New Roman" w:cs="Times New Roman"/>
          <w:sz w:val="24"/>
          <w:szCs w:val="24"/>
        </w:rPr>
        <w:t>. július 31.</w:t>
      </w:r>
    </w:p>
    <w:p w14:paraId="3D756681" w14:textId="77777777" w:rsidR="00D60F18" w:rsidRPr="00D60F18" w:rsidRDefault="00D60F18" w:rsidP="00D60F18">
      <w:pPr>
        <w:spacing w:after="0" w:line="240" w:lineRule="auto"/>
        <w:jc w:val="both"/>
        <w:rPr>
          <w:rFonts w:ascii="Times New Roman" w:hAnsi="Times New Roman" w:cs="Times New Roman"/>
          <w:sz w:val="24"/>
          <w:szCs w:val="24"/>
        </w:rPr>
      </w:pPr>
      <w:r w:rsidRPr="00D60F18">
        <w:rPr>
          <w:rFonts w:ascii="Times New Roman" w:hAnsi="Times New Roman" w:cs="Times New Roman"/>
          <w:sz w:val="24"/>
          <w:szCs w:val="24"/>
        </w:rPr>
        <w:t xml:space="preserve">Felelős: </w:t>
      </w:r>
      <w:proofErr w:type="spellStart"/>
      <w:r w:rsidRPr="00D60F18">
        <w:rPr>
          <w:rFonts w:ascii="Times New Roman" w:hAnsi="Times New Roman" w:cs="Times New Roman"/>
          <w:sz w:val="24"/>
          <w:szCs w:val="24"/>
        </w:rPr>
        <w:t>Glöckner</w:t>
      </w:r>
      <w:proofErr w:type="spellEnd"/>
      <w:r w:rsidRPr="00D60F18">
        <w:rPr>
          <w:rFonts w:ascii="Times New Roman" w:hAnsi="Times New Roman" w:cs="Times New Roman"/>
          <w:sz w:val="24"/>
          <w:szCs w:val="24"/>
        </w:rPr>
        <w:t xml:space="preserve"> Henrik polgármester</w:t>
      </w:r>
    </w:p>
    <w:p w14:paraId="5BEA428C" w14:textId="77777777" w:rsidR="00CC2DFE" w:rsidRDefault="00CC2DFE" w:rsidP="00CC2DFE">
      <w:pPr>
        <w:jc w:val="both"/>
        <w:rPr>
          <w:rFonts w:ascii="Times New Roman" w:hAnsi="Times New Roman" w:cs="Times New Roman"/>
          <w:b/>
          <w:sz w:val="24"/>
          <w:szCs w:val="24"/>
        </w:rPr>
      </w:pPr>
    </w:p>
    <w:p w14:paraId="4507CCFA" w14:textId="77777777" w:rsidR="00591007" w:rsidRPr="00591007" w:rsidRDefault="00591007" w:rsidP="00591007">
      <w:pPr>
        <w:pStyle w:val="Listaszerbekezds"/>
        <w:numPr>
          <w:ilvl w:val="0"/>
          <w:numId w:val="12"/>
        </w:numPr>
        <w:jc w:val="both"/>
        <w:rPr>
          <w:b/>
        </w:rPr>
      </w:pPr>
      <w:r w:rsidRPr="00591007">
        <w:rPr>
          <w:b/>
        </w:rPr>
        <w:t xml:space="preserve">Határozati javaslat </w:t>
      </w:r>
    </w:p>
    <w:p w14:paraId="574F5DAC" w14:textId="77777777" w:rsidR="00591007" w:rsidRDefault="00591007" w:rsidP="00591007">
      <w:pPr>
        <w:jc w:val="both"/>
        <w:rPr>
          <w:rFonts w:ascii="Times New Roman" w:hAnsi="Times New Roman" w:cs="Times New Roman"/>
          <w:sz w:val="24"/>
          <w:szCs w:val="24"/>
        </w:rPr>
      </w:pPr>
    </w:p>
    <w:p w14:paraId="1AC97AEF" w14:textId="77777777" w:rsidR="00591007" w:rsidRDefault="00591007" w:rsidP="00591007">
      <w:pPr>
        <w:jc w:val="both"/>
        <w:rPr>
          <w:rFonts w:ascii="Times New Roman" w:hAnsi="Times New Roman" w:cs="Times New Roman"/>
          <w:sz w:val="24"/>
          <w:szCs w:val="24"/>
        </w:rPr>
      </w:pPr>
      <w:r>
        <w:rPr>
          <w:rFonts w:ascii="Times New Roman" w:hAnsi="Times New Roman" w:cs="Times New Roman"/>
          <w:sz w:val="24"/>
          <w:szCs w:val="24"/>
        </w:rPr>
        <w:t xml:space="preserve">Mórágy Község </w:t>
      </w:r>
      <w:r w:rsidRPr="00E736CA">
        <w:rPr>
          <w:rFonts w:ascii="Times New Roman" w:hAnsi="Times New Roman" w:cs="Times New Roman"/>
          <w:sz w:val="24"/>
          <w:szCs w:val="24"/>
        </w:rPr>
        <w:t xml:space="preserve">Önkormányzat </w:t>
      </w:r>
      <w:r>
        <w:rPr>
          <w:rFonts w:ascii="Times New Roman" w:hAnsi="Times New Roman" w:cs="Times New Roman"/>
          <w:sz w:val="24"/>
          <w:szCs w:val="24"/>
        </w:rPr>
        <w:t>Képviselő-testület</w:t>
      </w:r>
      <w:r w:rsidRPr="00E736CA">
        <w:rPr>
          <w:rFonts w:ascii="Times New Roman" w:hAnsi="Times New Roman" w:cs="Times New Roman"/>
          <w:sz w:val="24"/>
          <w:szCs w:val="24"/>
        </w:rPr>
        <w:t>e</w:t>
      </w:r>
      <w:r>
        <w:rPr>
          <w:rFonts w:ascii="Times New Roman" w:hAnsi="Times New Roman" w:cs="Times New Roman"/>
          <w:sz w:val="24"/>
          <w:szCs w:val="24"/>
        </w:rPr>
        <w:t xml:space="preserve"> úgy határozott, </w:t>
      </w:r>
      <w:r w:rsidR="00D5272A">
        <w:rPr>
          <w:rFonts w:ascii="Times New Roman" w:hAnsi="Times New Roman" w:cs="Times New Roman"/>
          <w:sz w:val="24"/>
          <w:szCs w:val="24"/>
        </w:rPr>
        <w:t xml:space="preserve">mint </w:t>
      </w:r>
    </w:p>
    <w:p w14:paraId="3E7DE86F" w14:textId="0BBFF2A2" w:rsidR="00591007" w:rsidRPr="00D5272A" w:rsidRDefault="00D5272A" w:rsidP="00D5272A">
      <w:pPr>
        <w:jc w:val="both"/>
        <w:rPr>
          <w:b/>
        </w:rPr>
      </w:pPr>
      <w:proofErr w:type="gramStart"/>
      <w:r w:rsidRPr="00D5272A">
        <w:rPr>
          <w:rFonts w:ascii="Times New Roman" w:hAnsi="Times New Roman" w:cs="Times New Roman"/>
          <w:sz w:val="24"/>
          <w:szCs w:val="24"/>
        </w:rPr>
        <w:t>a</w:t>
      </w:r>
      <w:proofErr w:type="gramEnd"/>
      <w:r w:rsidR="00591007" w:rsidRPr="00D5272A">
        <w:rPr>
          <w:rFonts w:ascii="Times New Roman" w:hAnsi="Times New Roman" w:cs="Times New Roman"/>
          <w:sz w:val="24"/>
          <w:szCs w:val="24"/>
        </w:rPr>
        <w:t xml:space="preserve"> szennyvíz víziközmű–rendszerrel</w:t>
      </w:r>
      <w:r w:rsidR="00D17B53" w:rsidRPr="00D5272A">
        <w:rPr>
          <w:rFonts w:ascii="Times New Roman" w:hAnsi="Times New Roman" w:cs="Times New Roman"/>
          <w:sz w:val="24"/>
          <w:szCs w:val="24"/>
        </w:rPr>
        <w:t xml:space="preserve"> érintett település</w:t>
      </w:r>
      <w:r>
        <w:rPr>
          <w:rFonts w:ascii="Times New Roman" w:hAnsi="Times New Roman" w:cs="Times New Roman"/>
          <w:sz w:val="24"/>
          <w:szCs w:val="24"/>
        </w:rPr>
        <w:t>, hogy</w:t>
      </w:r>
      <w:r w:rsidR="00591007" w:rsidRPr="00D5272A">
        <w:rPr>
          <w:rFonts w:ascii="Times New Roman" w:hAnsi="Times New Roman" w:cs="Times New Roman"/>
          <w:sz w:val="24"/>
          <w:szCs w:val="24"/>
        </w:rPr>
        <w:t xml:space="preserve"> az E.R.Ö.V. Víziközmű </w:t>
      </w:r>
      <w:proofErr w:type="spellStart"/>
      <w:r w:rsidR="00591007" w:rsidRPr="00D5272A">
        <w:rPr>
          <w:rFonts w:ascii="Times New Roman" w:hAnsi="Times New Roman" w:cs="Times New Roman"/>
          <w:sz w:val="24"/>
          <w:szCs w:val="24"/>
        </w:rPr>
        <w:t>Zrt-vel</w:t>
      </w:r>
      <w:proofErr w:type="spellEnd"/>
      <w:r w:rsidR="00591007" w:rsidRPr="00D5272A">
        <w:rPr>
          <w:rFonts w:ascii="Times New Roman" w:hAnsi="Times New Roman" w:cs="Times New Roman"/>
          <w:sz w:val="24"/>
          <w:szCs w:val="24"/>
        </w:rPr>
        <w:t>, mint szolgáltatóval egyeztetett a 2023. évre vonatkozó beruházási, felújítási és pótlási tervet az alábbiak szerint jóváhagyja</w:t>
      </w:r>
      <w:r w:rsidR="00591007">
        <w:t>:</w:t>
      </w:r>
    </w:p>
    <w:p w14:paraId="7F4ABA58" w14:textId="77777777" w:rsidR="00591007" w:rsidRPr="00D60F18" w:rsidRDefault="00591007" w:rsidP="00591007">
      <w:pPr>
        <w:ind w:left="360"/>
        <w:jc w:val="center"/>
        <w:rPr>
          <w:rFonts w:ascii="Times New Roman" w:hAnsi="Times New Roman" w:cs="Times New Roman"/>
          <w:sz w:val="24"/>
          <w:szCs w:val="24"/>
          <w:u w:val="single"/>
        </w:rPr>
      </w:pPr>
      <w:r w:rsidRPr="00D60F18">
        <w:rPr>
          <w:rFonts w:ascii="Times New Roman" w:hAnsi="Times New Roman" w:cs="Times New Roman"/>
          <w:sz w:val="24"/>
          <w:szCs w:val="24"/>
          <w:u w:val="single"/>
        </w:rPr>
        <w:t>Víziközmű rendszer Hivatal által generált azonosítója:</w:t>
      </w:r>
    </w:p>
    <w:p w14:paraId="70DBC1DE" w14:textId="77777777" w:rsidR="00591007" w:rsidRDefault="00D17B53" w:rsidP="00591007">
      <w:pPr>
        <w:ind w:left="360"/>
        <w:jc w:val="center"/>
        <w:rPr>
          <w:rFonts w:ascii="Times New Roman" w:hAnsi="Times New Roman" w:cs="Times New Roman"/>
          <w:b/>
          <w:sz w:val="24"/>
          <w:szCs w:val="24"/>
        </w:rPr>
      </w:pPr>
      <w:r>
        <w:rPr>
          <w:rFonts w:ascii="Times New Roman" w:hAnsi="Times New Roman" w:cs="Times New Roman"/>
          <w:b/>
          <w:sz w:val="24"/>
          <w:szCs w:val="24"/>
        </w:rPr>
        <w:t>21-08864-1-005-00-00</w:t>
      </w:r>
    </w:p>
    <w:p w14:paraId="39A96440" w14:textId="77777777" w:rsidR="00591007" w:rsidRDefault="00591007" w:rsidP="00591007">
      <w:pPr>
        <w:ind w:left="360"/>
        <w:jc w:val="center"/>
        <w:rPr>
          <w:rFonts w:ascii="Times New Roman" w:hAnsi="Times New Roman" w:cs="Times New Roman"/>
          <w:sz w:val="24"/>
          <w:szCs w:val="24"/>
          <w:u w:val="single"/>
        </w:rPr>
      </w:pPr>
      <w:r>
        <w:rPr>
          <w:rFonts w:ascii="Times New Roman" w:hAnsi="Times New Roman" w:cs="Times New Roman"/>
          <w:sz w:val="24"/>
          <w:szCs w:val="24"/>
          <w:u w:val="single"/>
        </w:rPr>
        <w:t>Víziközmű-rendszer szolgáltatói azonosítója:</w:t>
      </w:r>
    </w:p>
    <w:p w14:paraId="3277B5CE" w14:textId="77777777" w:rsidR="00591007" w:rsidRDefault="00591007" w:rsidP="00591007">
      <w:pPr>
        <w:ind w:left="360"/>
        <w:jc w:val="center"/>
        <w:rPr>
          <w:rFonts w:ascii="Times New Roman" w:hAnsi="Times New Roman" w:cs="Times New Roman"/>
          <w:b/>
          <w:sz w:val="24"/>
          <w:szCs w:val="24"/>
        </w:rPr>
      </w:pPr>
      <w:r>
        <w:rPr>
          <w:rFonts w:ascii="Times New Roman" w:hAnsi="Times New Roman" w:cs="Times New Roman"/>
          <w:b/>
          <w:sz w:val="24"/>
          <w:szCs w:val="24"/>
        </w:rPr>
        <w:t>DTKSZ-</w:t>
      </w:r>
      <w:r w:rsidR="00D17B53">
        <w:rPr>
          <w:rFonts w:ascii="Times New Roman" w:hAnsi="Times New Roman" w:cs="Times New Roman"/>
          <w:b/>
          <w:sz w:val="24"/>
          <w:szCs w:val="24"/>
        </w:rPr>
        <w:t>B</w:t>
      </w:r>
      <w:r>
        <w:rPr>
          <w:rFonts w:ascii="Times New Roman" w:hAnsi="Times New Roman" w:cs="Times New Roman"/>
          <w:b/>
          <w:sz w:val="24"/>
          <w:szCs w:val="24"/>
        </w:rPr>
        <w:t>-</w:t>
      </w:r>
      <w:r w:rsidR="00D17B53">
        <w:rPr>
          <w:rFonts w:ascii="Times New Roman" w:hAnsi="Times New Roman" w:cs="Times New Roman"/>
          <w:b/>
          <w:sz w:val="24"/>
          <w:szCs w:val="24"/>
        </w:rPr>
        <w:t>SZV</w:t>
      </w:r>
    </w:p>
    <w:p w14:paraId="35866F69" w14:textId="77777777" w:rsidR="00D17B53" w:rsidRPr="00D17B53" w:rsidRDefault="00D17B53" w:rsidP="00591007">
      <w:pPr>
        <w:ind w:left="360"/>
        <w:jc w:val="center"/>
        <w:rPr>
          <w:rFonts w:ascii="Times New Roman" w:hAnsi="Times New Roman" w:cs="Times New Roman"/>
          <w:sz w:val="24"/>
          <w:szCs w:val="24"/>
          <w:u w:val="single"/>
        </w:rPr>
      </w:pPr>
      <w:r w:rsidRPr="00D17B53">
        <w:rPr>
          <w:rFonts w:ascii="Times New Roman" w:hAnsi="Times New Roman" w:cs="Times New Roman"/>
          <w:sz w:val="24"/>
          <w:szCs w:val="24"/>
          <w:u w:val="single"/>
        </w:rPr>
        <w:t>Vízik</w:t>
      </w:r>
      <w:r>
        <w:rPr>
          <w:rFonts w:ascii="Times New Roman" w:hAnsi="Times New Roman" w:cs="Times New Roman"/>
          <w:sz w:val="24"/>
          <w:szCs w:val="24"/>
          <w:u w:val="single"/>
        </w:rPr>
        <w:t>ö</w:t>
      </w:r>
      <w:r w:rsidRPr="00D17B53">
        <w:rPr>
          <w:rFonts w:ascii="Times New Roman" w:hAnsi="Times New Roman" w:cs="Times New Roman"/>
          <w:sz w:val="24"/>
          <w:szCs w:val="24"/>
          <w:u w:val="single"/>
        </w:rPr>
        <w:t xml:space="preserve">zmű- rendszerrel érintett települések: </w:t>
      </w:r>
    </w:p>
    <w:p w14:paraId="016CE53E" w14:textId="77777777" w:rsidR="00D17B53" w:rsidRDefault="00D17B53" w:rsidP="00591007">
      <w:pPr>
        <w:ind w:left="360"/>
        <w:jc w:val="center"/>
        <w:rPr>
          <w:rFonts w:ascii="Times New Roman" w:hAnsi="Times New Roman" w:cs="Times New Roman"/>
          <w:b/>
          <w:sz w:val="24"/>
          <w:szCs w:val="24"/>
        </w:rPr>
      </w:pPr>
      <w:r w:rsidRPr="00D17B53">
        <w:rPr>
          <w:rFonts w:ascii="Times New Roman" w:hAnsi="Times New Roman" w:cs="Times New Roman"/>
          <w:sz w:val="24"/>
          <w:szCs w:val="24"/>
        </w:rPr>
        <w:t>Alsónána, Báta, Bátaapáti, Bátaszék, Mórágy</w:t>
      </w:r>
      <w:r>
        <w:rPr>
          <w:rFonts w:ascii="Times New Roman" w:hAnsi="Times New Roman" w:cs="Times New Roman"/>
          <w:b/>
          <w:sz w:val="24"/>
          <w:szCs w:val="24"/>
        </w:rPr>
        <w:t xml:space="preserve"> </w:t>
      </w:r>
    </w:p>
    <w:p w14:paraId="49A323AF" w14:textId="77777777" w:rsidR="00591007" w:rsidRDefault="00591007" w:rsidP="00591007">
      <w:pPr>
        <w:ind w:left="360"/>
        <w:jc w:val="both"/>
        <w:rPr>
          <w:rFonts w:ascii="Times New Roman" w:hAnsi="Times New Roman" w:cs="Times New Roman"/>
          <w:sz w:val="24"/>
          <w:szCs w:val="24"/>
        </w:rPr>
      </w:pPr>
      <w:r>
        <w:rPr>
          <w:rFonts w:ascii="Times New Roman" w:hAnsi="Times New Roman" w:cs="Times New Roman"/>
          <w:sz w:val="24"/>
          <w:szCs w:val="24"/>
        </w:rPr>
        <w:t>Felújítások, pótlások:</w:t>
      </w:r>
    </w:p>
    <w:tbl>
      <w:tblPr>
        <w:tblStyle w:val="Rcsostblzat"/>
        <w:tblW w:w="0" w:type="auto"/>
        <w:tblInd w:w="360" w:type="dxa"/>
        <w:tblLook w:val="04A0" w:firstRow="1" w:lastRow="0" w:firstColumn="1" w:lastColumn="0" w:noHBand="0" w:noVBand="1"/>
      </w:tblPr>
      <w:tblGrid>
        <w:gridCol w:w="5286"/>
        <w:gridCol w:w="3416"/>
      </w:tblGrid>
      <w:tr w:rsidR="00591007" w14:paraId="0FC9A433" w14:textId="77777777" w:rsidTr="001312F9">
        <w:tc>
          <w:tcPr>
            <w:tcW w:w="5418" w:type="dxa"/>
          </w:tcPr>
          <w:p w14:paraId="129CD834" w14:textId="77777777" w:rsidR="00591007" w:rsidRDefault="00591007" w:rsidP="001312F9">
            <w:pPr>
              <w:jc w:val="both"/>
              <w:rPr>
                <w:rFonts w:ascii="Times New Roman" w:hAnsi="Times New Roman" w:cs="Times New Roman"/>
                <w:sz w:val="24"/>
                <w:szCs w:val="24"/>
              </w:rPr>
            </w:pPr>
            <w:r>
              <w:rPr>
                <w:rFonts w:ascii="Times New Roman" w:hAnsi="Times New Roman" w:cs="Times New Roman"/>
                <w:sz w:val="24"/>
                <w:szCs w:val="24"/>
              </w:rPr>
              <w:t>Rendkívüli helyzetből adódó azonnali feladatokra</w:t>
            </w:r>
          </w:p>
        </w:tc>
        <w:tc>
          <w:tcPr>
            <w:tcW w:w="3510" w:type="dxa"/>
          </w:tcPr>
          <w:p w14:paraId="261F09DA" w14:textId="77777777" w:rsidR="00591007" w:rsidRDefault="00D17B53" w:rsidP="001312F9">
            <w:pPr>
              <w:jc w:val="right"/>
              <w:rPr>
                <w:rFonts w:ascii="Times New Roman" w:hAnsi="Times New Roman" w:cs="Times New Roman"/>
                <w:sz w:val="24"/>
                <w:szCs w:val="24"/>
              </w:rPr>
            </w:pPr>
            <w:r w:rsidRPr="00D5272A">
              <w:rPr>
                <w:rFonts w:ascii="Times New Roman" w:hAnsi="Times New Roman" w:cs="Times New Roman"/>
                <w:b/>
                <w:sz w:val="24"/>
                <w:szCs w:val="24"/>
              </w:rPr>
              <w:t>288 882</w:t>
            </w:r>
            <w:r w:rsidR="00591007">
              <w:rPr>
                <w:rFonts w:ascii="Times New Roman" w:hAnsi="Times New Roman" w:cs="Times New Roman"/>
                <w:sz w:val="24"/>
                <w:szCs w:val="24"/>
              </w:rPr>
              <w:t xml:space="preserve"> Ft</w:t>
            </w:r>
          </w:p>
        </w:tc>
      </w:tr>
      <w:tr w:rsidR="00591007" w14:paraId="3AD5FF61" w14:textId="77777777" w:rsidTr="001312F9">
        <w:tc>
          <w:tcPr>
            <w:tcW w:w="5418" w:type="dxa"/>
          </w:tcPr>
          <w:p w14:paraId="45ACEE40" w14:textId="77777777" w:rsidR="00591007" w:rsidRDefault="00D17B53" w:rsidP="00D17B53">
            <w:pPr>
              <w:jc w:val="both"/>
              <w:rPr>
                <w:rFonts w:ascii="Times New Roman" w:hAnsi="Times New Roman" w:cs="Times New Roman"/>
                <w:sz w:val="24"/>
                <w:szCs w:val="24"/>
              </w:rPr>
            </w:pPr>
            <w:r>
              <w:rPr>
                <w:rFonts w:ascii="Times New Roman" w:hAnsi="Times New Roman" w:cs="Times New Roman"/>
                <w:sz w:val="24"/>
                <w:szCs w:val="24"/>
              </w:rPr>
              <w:t xml:space="preserve">Bátaszék </w:t>
            </w:r>
            <w:proofErr w:type="spellStart"/>
            <w:r>
              <w:rPr>
                <w:rFonts w:ascii="Times New Roman" w:hAnsi="Times New Roman" w:cs="Times New Roman"/>
                <w:sz w:val="24"/>
                <w:szCs w:val="24"/>
              </w:rPr>
              <w:t>Szvtt</w:t>
            </w:r>
            <w:proofErr w:type="spellEnd"/>
            <w:r>
              <w:rPr>
                <w:rFonts w:ascii="Times New Roman" w:hAnsi="Times New Roman" w:cs="Times New Roman"/>
                <w:sz w:val="24"/>
                <w:szCs w:val="24"/>
              </w:rPr>
              <w:t xml:space="preserve"> Fölös iszap motoros tolózár beépítése </w:t>
            </w:r>
          </w:p>
        </w:tc>
        <w:tc>
          <w:tcPr>
            <w:tcW w:w="3510" w:type="dxa"/>
          </w:tcPr>
          <w:p w14:paraId="163CF029" w14:textId="77777777" w:rsidR="00591007" w:rsidRDefault="00D17B53" w:rsidP="00D17B53">
            <w:pPr>
              <w:jc w:val="right"/>
              <w:rPr>
                <w:rFonts w:ascii="Times New Roman" w:hAnsi="Times New Roman" w:cs="Times New Roman"/>
                <w:sz w:val="24"/>
                <w:szCs w:val="24"/>
              </w:rPr>
            </w:pPr>
            <w:r>
              <w:rPr>
                <w:rFonts w:ascii="Times New Roman" w:hAnsi="Times New Roman" w:cs="Times New Roman"/>
                <w:sz w:val="24"/>
                <w:szCs w:val="24"/>
              </w:rPr>
              <w:t>1 000 000</w:t>
            </w:r>
            <w:r w:rsidR="00591007">
              <w:rPr>
                <w:rFonts w:ascii="Times New Roman" w:hAnsi="Times New Roman" w:cs="Times New Roman"/>
                <w:sz w:val="24"/>
                <w:szCs w:val="24"/>
              </w:rPr>
              <w:t xml:space="preserve"> Ft</w:t>
            </w:r>
          </w:p>
        </w:tc>
      </w:tr>
      <w:tr w:rsidR="00D17B53" w14:paraId="016D0521" w14:textId="77777777" w:rsidTr="001312F9">
        <w:tc>
          <w:tcPr>
            <w:tcW w:w="5418" w:type="dxa"/>
          </w:tcPr>
          <w:p w14:paraId="3EB305B4" w14:textId="77777777" w:rsidR="00D17B53" w:rsidRDefault="00D17B53" w:rsidP="00D17B53">
            <w:pPr>
              <w:jc w:val="both"/>
              <w:rPr>
                <w:rFonts w:ascii="Times New Roman" w:hAnsi="Times New Roman" w:cs="Times New Roman"/>
                <w:sz w:val="24"/>
                <w:szCs w:val="24"/>
              </w:rPr>
            </w:pPr>
            <w:r>
              <w:rPr>
                <w:rFonts w:ascii="Times New Roman" w:hAnsi="Times New Roman" w:cs="Times New Roman"/>
                <w:sz w:val="24"/>
                <w:szCs w:val="24"/>
              </w:rPr>
              <w:t xml:space="preserve">Bátaszék szennyvízszivattyúk javítása </w:t>
            </w:r>
          </w:p>
        </w:tc>
        <w:tc>
          <w:tcPr>
            <w:tcW w:w="3510" w:type="dxa"/>
          </w:tcPr>
          <w:p w14:paraId="74EE9F95" w14:textId="77777777" w:rsidR="00D17B53" w:rsidRDefault="00D17B53" w:rsidP="00D17B53">
            <w:pPr>
              <w:jc w:val="center"/>
              <w:rPr>
                <w:rFonts w:ascii="Times New Roman" w:hAnsi="Times New Roman" w:cs="Times New Roman"/>
                <w:sz w:val="24"/>
                <w:szCs w:val="24"/>
              </w:rPr>
            </w:pPr>
            <w:r>
              <w:rPr>
                <w:rFonts w:ascii="Times New Roman" w:hAnsi="Times New Roman" w:cs="Times New Roman"/>
                <w:sz w:val="24"/>
                <w:szCs w:val="24"/>
              </w:rPr>
              <w:t xml:space="preserve">                                   244 043 Ft</w:t>
            </w:r>
          </w:p>
        </w:tc>
      </w:tr>
      <w:tr w:rsidR="00D17B53" w14:paraId="2D280274" w14:textId="77777777" w:rsidTr="001312F9">
        <w:tc>
          <w:tcPr>
            <w:tcW w:w="5418" w:type="dxa"/>
          </w:tcPr>
          <w:p w14:paraId="4E6A68FA" w14:textId="77777777" w:rsidR="00D17B53" w:rsidRDefault="00D17B53" w:rsidP="00D17B53">
            <w:pPr>
              <w:jc w:val="both"/>
              <w:rPr>
                <w:rFonts w:ascii="Times New Roman" w:hAnsi="Times New Roman" w:cs="Times New Roman"/>
                <w:sz w:val="24"/>
                <w:szCs w:val="24"/>
              </w:rPr>
            </w:pPr>
            <w:r>
              <w:rPr>
                <w:rFonts w:ascii="Times New Roman" w:hAnsi="Times New Roman" w:cs="Times New Roman"/>
                <w:sz w:val="24"/>
                <w:szCs w:val="24"/>
              </w:rPr>
              <w:t xml:space="preserve">Alsónána 4 db úszókapcsoló cseréje </w:t>
            </w:r>
          </w:p>
        </w:tc>
        <w:tc>
          <w:tcPr>
            <w:tcW w:w="3510" w:type="dxa"/>
          </w:tcPr>
          <w:p w14:paraId="634A1C2E" w14:textId="77777777" w:rsidR="00D17B53" w:rsidRDefault="00D17B53" w:rsidP="00D17B53">
            <w:pPr>
              <w:jc w:val="right"/>
              <w:rPr>
                <w:rFonts w:ascii="Times New Roman" w:hAnsi="Times New Roman" w:cs="Times New Roman"/>
                <w:sz w:val="24"/>
                <w:szCs w:val="24"/>
              </w:rPr>
            </w:pPr>
            <w:r>
              <w:rPr>
                <w:rFonts w:ascii="Times New Roman" w:hAnsi="Times New Roman" w:cs="Times New Roman"/>
                <w:sz w:val="24"/>
                <w:szCs w:val="24"/>
              </w:rPr>
              <w:t>82 450 Ft</w:t>
            </w:r>
          </w:p>
        </w:tc>
      </w:tr>
      <w:tr w:rsidR="00D17B53" w14:paraId="7181E909" w14:textId="77777777" w:rsidTr="001312F9">
        <w:tc>
          <w:tcPr>
            <w:tcW w:w="5418" w:type="dxa"/>
          </w:tcPr>
          <w:p w14:paraId="72F2EBA3" w14:textId="77777777" w:rsidR="00D17B53" w:rsidRDefault="00D17B53" w:rsidP="00D17B53">
            <w:pPr>
              <w:jc w:val="both"/>
              <w:rPr>
                <w:rFonts w:ascii="Times New Roman" w:hAnsi="Times New Roman" w:cs="Times New Roman"/>
                <w:sz w:val="24"/>
                <w:szCs w:val="24"/>
              </w:rPr>
            </w:pPr>
            <w:r>
              <w:rPr>
                <w:rFonts w:ascii="Times New Roman" w:hAnsi="Times New Roman" w:cs="Times New Roman"/>
                <w:sz w:val="24"/>
                <w:szCs w:val="24"/>
              </w:rPr>
              <w:t xml:space="preserve">Mórágy szennyvízszivattyúk javítása </w:t>
            </w:r>
          </w:p>
        </w:tc>
        <w:tc>
          <w:tcPr>
            <w:tcW w:w="3510" w:type="dxa"/>
          </w:tcPr>
          <w:p w14:paraId="6C46C1B3" w14:textId="77777777" w:rsidR="00D17B53" w:rsidRDefault="00D17B53" w:rsidP="00D17B53">
            <w:pPr>
              <w:jc w:val="right"/>
              <w:rPr>
                <w:rFonts w:ascii="Times New Roman" w:hAnsi="Times New Roman" w:cs="Times New Roman"/>
                <w:sz w:val="24"/>
                <w:szCs w:val="24"/>
              </w:rPr>
            </w:pPr>
            <w:r>
              <w:rPr>
                <w:rFonts w:ascii="Times New Roman" w:hAnsi="Times New Roman" w:cs="Times New Roman"/>
                <w:sz w:val="24"/>
                <w:szCs w:val="24"/>
              </w:rPr>
              <w:t>76 772 Ft</w:t>
            </w:r>
          </w:p>
        </w:tc>
      </w:tr>
      <w:tr w:rsidR="00D17B53" w14:paraId="07B13B0D" w14:textId="77777777" w:rsidTr="001312F9">
        <w:tc>
          <w:tcPr>
            <w:tcW w:w="5418" w:type="dxa"/>
          </w:tcPr>
          <w:p w14:paraId="1FD5E599" w14:textId="77777777" w:rsidR="00D17B53" w:rsidRDefault="00D17B53" w:rsidP="00D17B53">
            <w:pPr>
              <w:jc w:val="both"/>
              <w:rPr>
                <w:rFonts w:ascii="Times New Roman" w:hAnsi="Times New Roman" w:cs="Times New Roman"/>
                <w:sz w:val="24"/>
                <w:szCs w:val="24"/>
              </w:rPr>
            </w:pPr>
            <w:r>
              <w:rPr>
                <w:rFonts w:ascii="Times New Roman" w:hAnsi="Times New Roman" w:cs="Times New Roman"/>
                <w:sz w:val="24"/>
                <w:szCs w:val="24"/>
              </w:rPr>
              <w:t>Bátaapáti 4 db úszókapcsoló cseréje</w:t>
            </w:r>
          </w:p>
        </w:tc>
        <w:tc>
          <w:tcPr>
            <w:tcW w:w="3510" w:type="dxa"/>
          </w:tcPr>
          <w:p w14:paraId="6BD5E4A3" w14:textId="62D92218" w:rsidR="00D17B53" w:rsidRDefault="00350FA7" w:rsidP="00350FA7">
            <w:pPr>
              <w:jc w:val="right"/>
              <w:rPr>
                <w:rFonts w:ascii="Times New Roman" w:hAnsi="Times New Roman" w:cs="Times New Roman"/>
                <w:sz w:val="24"/>
                <w:szCs w:val="24"/>
              </w:rPr>
            </w:pPr>
            <w:r>
              <w:rPr>
                <w:rFonts w:ascii="Times New Roman" w:hAnsi="Times New Roman" w:cs="Times New Roman"/>
                <w:sz w:val="24"/>
                <w:szCs w:val="24"/>
              </w:rPr>
              <w:t>80 0</w:t>
            </w:r>
            <w:r w:rsidR="00D17B53">
              <w:rPr>
                <w:rFonts w:ascii="Times New Roman" w:hAnsi="Times New Roman" w:cs="Times New Roman"/>
                <w:sz w:val="24"/>
                <w:szCs w:val="24"/>
              </w:rPr>
              <w:t>70 Ft</w:t>
            </w:r>
          </w:p>
        </w:tc>
      </w:tr>
      <w:tr w:rsidR="00D17B53" w14:paraId="2B264D3D" w14:textId="77777777" w:rsidTr="001312F9">
        <w:tc>
          <w:tcPr>
            <w:tcW w:w="5418" w:type="dxa"/>
          </w:tcPr>
          <w:p w14:paraId="353322B0" w14:textId="77777777" w:rsidR="00D17B53" w:rsidRDefault="00D17B53" w:rsidP="00D17B53">
            <w:pPr>
              <w:jc w:val="both"/>
              <w:rPr>
                <w:rFonts w:ascii="Times New Roman" w:hAnsi="Times New Roman" w:cs="Times New Roman"/>
                <w:sz w:val="24"/>
                <w:szCs w:val="24"/>
              </w:rPr>
            </w:pPr>
            <w:r>
              <w:rPr>
                <w:rFonts w:ascii="Times New Roman" w:hAnsi="Times New Roman" w:cs="Times New Roman"/>
                <w:sz w:val="24"/>
                <w:szCs w:val="24"/>
              </w:rPr>
              <w:t xml:space="preserve">Báta 2. sz. átemelő kerítés felújítás, sövénytelepítés </w:t>
            </w:r>
          </w:p>
        </w:tc>
        <w:tc>
          <w:tcPr>
            <w:tcW w:w="3510" w:type="dxa"/>
          </w:tcPr>
          <w:p w14:paraId="05C67FED" w14:textId="77777777" w:rsidR="00D17B53" w:rsidRDefault="00D17B53" w:rsidP="00D17B53">
            <w:pPr>
              <w:jc w:val="right"/>
              <w:rPr>
                <w:rFonts w:ascii="Times New Roman" w:hAnsi="Times New Roman" w:cs="Times New Roman"/>
                <w:sz w:val="24"/>
                <w:szCs w:val="24"/>
              </w:rPr>
            </w:pPr>
            <w:r>
              <w:rPr>
                <w:rFonts w:ascii="Times New Roman" w:hAnsi="Times New Roman" w:cs="Times New Roman"/>
                <w:sz w:val="24"/>
                <w:szCs w:val="24"/>
              </w:rPr>
              <w:t>153 663 Ft</w:t>
            </w:r>
          </w:p>
        </w:tc>
      </w:tr>
      <w:tr w:rsidR="00591007" w14:paraId="64C91474" w14:textId="77777777" w:rsidTr="001312F9">
        <w:tc>
          <w:tcPr>
            <w:tcW w:w="5418" w:type="dxa"/>
          </w:tcPr>
          <w:p w14:paraId="776DE217" w14:textId="77777777" w:rsidR="00591007" w:rsidRDefault="00D17B53" w:rsidP="00D17B53">
            <w:pPr>
              <w:jc w:val="both"/>
              <w:rPr>
                <w:rFonts w:ascii="Times New Roman" w:hAnsi="Times New Roman" w:cs="Times New Roman"/>
                <w:sz w:val="24"/>
                <w:szCs w:val="24"/>
              </w:rPr>
            </w:pPr>
            <w:proofErr w:type="gramStart"/>
            <w:r>
              <w:rPr>
                <w:rFonts w:ascii="Times New Roman" w:hAnsi="Times New Roman" w:cs="Times New Roman"/>
                <w:sz w:val="24"/>
                <w:szCs w:val="24"/>
              </w:rPr>
              <w:t>Felújítás pótlás</w:t>
            </w:r>
            <w:proofErr w:type="gramEnd"/>
            <w:r>
              <w:rPr>
                <w:rFonts w:ascii="Times New Roman" w:hAnsi="Times New Roman" w:cs="Times New Roman"/>
                <w:sz w:val="24"/>
                <w:szCs w:val="24"/>
              </w:rPr>
              <w:t xml:space="preserve"> ö</w:t>
            </w:r>
            <w:r w:rsidR="00591007">
              <w:rPr>
                <w:rFonts w:ascii="Times New Roman" w:hAnsi="Times New Roman" w:cs="Times New Roman"/>
                <w:sz w:val="24"/>
                <w:szCs w:val="24"/>
              </w:rPr>
              <w:t>sszesen:</w:t>
            </w:r>
          </w:p>
        </w:tc>
        <w:tc>
          <w:tcPr>
            <w:tcW w:w="3510" w:type="dxa"/>
          </w:tcPr>
          <w:p w14:paraId="4D8790C1" w14:textId="77777777" w:rsidR="00591007" w:rsidRPr="00D60F18" w:rsidRDefault="00D5272A" w:rsidP="00D5272A">
            <w:pPr>
              <w:jc w:val="right"/>
              <w:rPr>
                <w:rFonts w:ascii="Times New Roman" w:hAnsi="Times New Roman" w:cs="Times New Roman"/>
                <w:b/>
                <w:sz w:val="24"/>
                <w:szCs w:val="24"/>
              </w:rPr>
            </w:pPr>
            <w:r>
              <w:rPr>
                <w:rFonts w:ascii="Times New Roman" w:hAnsi="Times New Roman" w:cs="Times New Roman"/>
                <w:b/>
                <w:sz w:val="24"/>
                <w:szCs w:val="24"/>
              </w:rPr>
              <w:t xml:space="preserve">1 925 880 </w:t>
            </w:r>
            <w:r w:rsidR="00591007" w:rsidRPr="00D60F18">
              <w:rPr>
                <w:rFonts w:ascii="Times New Roman" w:hAnsi="Times New Roman" w:cs="Times New Roman"/>
                <w:b/>
                <w:sz w:val="24"/>
                <w:szCs w:val="24"/>
              </w:rPr>
              <w:t>Ft</w:t>
            </w:r>
          </w:p>
        </w:tc>
      </w:tr>
    </w:tbl>
    <w:p w14:paraId="112285E7" w14:textId="77777777" w:rsidR="00591007" w:rsidRPr="00D5272A" w:rsidRDefault="00591007" w:rsidP="00591007">
      <w:pPr>
        <w:jc w:val="both"/>
        <w:rPr>
          <w:rFonts w:ascii="Times New Roman" w:hAnsi="Times New Roman" w:cs="Times New Roman"/>
          <w:b/>
          <w:sz w:val="24"/>
          <w:szCs w:val="24"/>
        </w:rPr>
      </w:pPr>
    </w:p>
    <w:p w14:paraId="7477A7A3" w14:textId="77777777" w:rsidR="00591007" w:rsidRPr="00D5272A" w:rsidRDefault="00591007" w:rsidP="00591007">
      <w:pPr>
        <w:ind w:left="360"/>
        <w:jc w:val="both"/>
        <w:rPr>
          <w:rFonts w:ascii="Times New Roman" w:hAnsi="Times New Roman" w:cs="Times New Roman"/>
          <w:b/>
          <w:sz w:val="24"/>
          <w:szCs w:val="24"/>
        </w:rPr>
      </w:pPr>
      <w:r w:rsidRPr="00D5272A">
        <w:rPr>
          <w:rFonts w:ascii="Times New Roman" w:hAnsi="Times New Roman" w:cs="Times New Roman"/>
          <w:sz w:val="24"/>
          <w:szCs w:val="24"/>
        </w:rPr>
        <w:t>Beruházások</w:t>
      </w:r>
      <w:r w:rsidRPr="00D5272A">
        <w:rPr>
          <w:rFonts w:ascii="Times New Roman" w:hAnsi="Times New Roman" w:cs="Times New Roman"/>
          <w:b/>
          <w:sz w:val="24"/>
          <w:szCs w:val="24"/>
        </w:rPr>
        <w:t>: Beruházás</w:t>
      </w:r>
      <w:r>
        <w:rPr>
          <w:rFonts w:ascii="Times New Roman" w:hAnsi="Times New Roman" w:cs="Times New Roman"/>
          <w:sz w:val="24"/>
          <w:szCs w:val="24"/>
        </w:rPr>
        <w:t xml:space="preserve"> </w:t>
      </w:r>
      <w:r w:rsidRPr="00D5272A">
        <w:rPr>
          <w:rFonts w:ascii="Times New Roman" w:hAnsi="Times New Roman" w:cs="Times New Roman"/>
          <w:b/>
          <w:sz w:val="24"/>
          <w:szCs w:val="24"/>
        </w:rPr>
        <w:t>nincs tervezve</w:t>
      </w:r>
    </w:p>
    <w:p w14:paraId="2D670550" w14:textId="77777777" w:rsidR="00D5272A" w:rsidRDefault="00D5272A" w:rsidP="00591007">
      <w:pPr>
        <w:ind w:left="360"/>
        <w:jc w:val="both"/>
        <w:rPr>
          <w:rFonts w:ascii="Times New Roman" w:hAnsi="Times New Roman" w:cs="Times New Roman"/>
          <w:sz w:val="24"/>
          <w:szCs w:val="24"/>
        </w:rPr>
      </w:pPr>
    </w:p>
    <w:p w14:paraId="64439385" w14:textId="77777777" w:rsidR="00591007" w:rsidRDefault="00591007" w:rsidP="00591007">
      <w:pPr>
        <w:ind w:left="360"/>
        <w:jc w:val="both"/>
        <w:rPr>
          <w:rFonts w:ascii="Times New Roman" w:hAnsi="Times New Roman" w:cs="Times New Roman"/>
          <w:sz w:val="24"/>
          <w:szCs w:val="24"/>
        </w:rPr>
      </w:pPr>
      <w:r>
        <w:rPr>
          <w:rFonts w:ascii="Times New Roman" w:hAnsi="Times New Roman" w:cs="Times New Roman"/>
          <w:sz w:val="24"/>
          <w:szCs w:val="24"/>
        </w:rPr>
        <w:t>Maradvány és görgetett összegek:</w:t>
      </w:r>
    </w:p>
    <w:tbl>
      <w:tblPr>
        <w:tblStyle w:val="Rcsostblzat"/>
        <w:tblW w:w="0" w:type="auto"/>
        <w:tblInd w:w="360" w:type="dxa"/>
        <w:tblLook w:val="04A0" w:firstRow="1" w:lastRow="0" w:firstColumn="1" w:lastColumn="0" w:noHBand="0" w:noVBand="1"/>
      </w:tblPr>
      <w:tblGrid>
        <w:gridCol w:w="5287"/>
        <w:gridCol w:w="3415"/>
      </w:tblGrid>
      <w:tr w:rsidR="00591007" w14:paraId="5CFBC3F5" w14:textId="77777777" w:rsidTr="001312F9">
        <w:tc>
          <w:tcPr>
            <w:tcW w:w="5418" w:type="dxa"/>
          </w:tcPr>
          <w:p w14:paraId="0F7F3DC5" w14:textId="77777777" w:rsidR="00591007" w:rsidRDefault="00591007" w:rsidP="001312F9">
            <w:pPr>
              <w:jc w:val="both"/>
              <w:rPr>
                <w:rFonts w:ascii="Times New Roman" w:hAnsi="Times New Roman" w:cs="Times New Roman"/>
                <w:sz w:val="24"/>
                <w:szCs w:val="24"/>
              </w:rPr>
            </w:pPr>
            <w:r>
              <w:rPr>
                <w:rFonts w:ascii="Times New Roman" w:hAnsi="Times New Roman" w:cs="Times New Roman"/>
                <w:sz w:val="24"/>
                <w:szCs w:val="24"/>
              </w:rPr>
              <w:t xml:space="preserve">Előző évről </w:t>
            </w:r>
            <w:proofErr w:type="spellStart"/>
            <w:r>
              <w:rPr>
                <w:rFonts w:ascii="Times New Roman" w:hAnsi="Times New Roman" w:cs="Times New Roman"/>
                <w:sz w:val="24"/>
                <w:szCs w:val="24"/>
              </w:rPr>
              <w:t>áthozott</w:t>
            </w:r>
            <w:proofErr w:type="spellEnd"/>
          </w:p>
        </w:tc>
        <w:tc>
          <w:tcPr>
            <w:tcW w:w="3510" w:type="dxa"/>
          </w:tcPr>
          <w:p w14:paraId="1F7169FD" w14:textId="77777777" w:rsidR="00591007" w:rsidRDefault="00D5272A" w:rsidP="001312F9">
            <w:pPr>
              <w:jc w:val="right"/>
              <w:rPr>
                <w:rFonts w:ascii="Times New Roman" w:hAnsi="Times New Roman" w:cs="Times New Roman"/>
                <w:sz w:val="24"/>
                <w:szCs w:val="24"/>
              </w:rPr>
            </w:pPr>
            <w:r>
              <w:rPr>
                <w:rFonts w:ascii="Times New Roman" w:hAnsi="Times New Roman" w:cs="Times New Roman"/>
                <w:sz w:val="24"/>
                <w:szCs w:val="24"/>
              </w:rPr>
              <w:t>0</w:t>
            </w:r>
            <w:r w:rsidR="00591007">
              <w:rPr>
                <w:rFonts w:ascii="Times New Roman" w:hAnsi="Times New Roman" w:cs="Times New Roman"/>
                <w:sz w:val="24"/>
                <w:szCs w:val="24"/>
              </w:rPr>
              <w:t xml:space="preserve"> Ft</w:t>
            </w:r>
          </w:p>
        </w:tc>
      </w:tr>
      <w:tr w:rsidR="00591007" w14:paraId="77D0F3CA" w14:textId="77777777" w:rsidTr="001312F9">
        <w:tc>
          <w:tcPr>
            <w:tcW w:w="5418" w:type="dxa"/>
          </w:tcPr>
          <w:p w14:paraId="41997EEC" w14:textId="77777777" w:rsidR="00591007" w:rsidRDefault="00591007" w:rsidP="001312F9">
            <w:pPr>
              <w:jc w:val="both"/>
              <w:rPr>
                <w:rFonts w:ascii="Times New Roman" w:hAnsi="Times New Roman" w:cs="Times New Roman"/>
                <w:sz w:val="24"/>
                <w:szCs w:val="24"/>
              </w:rPr>
            </w:pPr>
            <w:r>
              <w:rPr>
                <w:rFonts w:ascii="Times New Roman" w:hAnsi="Times New Roman" w:cs="Times New Roman"/>
                <w:sz w:val="24"/>
                <w:szCs w:val="24"/>
              </w:rPr>
              <w:t>Tárgyévi összeg</w:t>
            </w:r>
          </w:p>
        </w:tc>
        <w:tc>
          <w:tcPr>
            <w:tcW w:w="3510" w:type="dxa"/>
          </w:tcPr>
          <w:p w14:paraId="38A6F34F" w14:textId="77777777" w:rsidR="00591007" w:rsidRDefault="00D5272A" w:rsidP="001312F9">
            <w:pPr>
              <w:jc w:val="right"/>
              <w:rPr>
                <w:rFonts w:ascii="Times New Roman" w:hAnsi="Times New Roman" w:cs="Times New Roman"/>
                <w:sz w:val="24"/>
                <w:szCs w:val="24"/>
              </w:rPr>
            </w:pPr>
            <w:r>
              <w:rPr>
                <w:rFonts w:ascii="Times New Roman" w:hAnsi="Times New Roman" w:cs="Times New Roman"/>
                <w:sz w:val="24"/>
                <w:szCs w:val="24"/>
              </w:rPr>
              <w:t>0</w:t>
            </w:r>
            <w:r w:rsidR="00591007">
              <w:rPr>
                <w:rFonts w:ascii="Times New Roman" w:hAnsi="Times New Roman" w:cs="Times New Roman"/>
                <w:sz w:val="24"/>
                <w:szCs w:val="24"/>
              </w:rPr>
              <w:t xml:space="preserve"> Ft</w:t>
            </w:r>
          </w:p>
        </w:tc>
      </w:tr>
      <w:tr w:rsidR="00591007" w:rsidRPr="00D60F18" w14:paraId="487C3728" w14:textId="77777777" w:rsidTr="001312F9">
        <w:tc>
          <w:tcPr>
            <w:tcW w:w="5418" w:type="dxa"/>
          </w:tcPr>
          <w:p w14:paraId="26258146" w14:textId="77777777" w:rsidR="00591007" w:rsidRDefault="00591007" w:rsidP="001312F9">
            <w:pPr>
              <w:jc w:val="both"/>
              <w:rPr>
                <w:rFonts w:ascii="Times New Roman" w:hAnsi="Times New Roman" w:cs="Times New Roman"/>
                <w:sz w:val="24"/>
                <w:szCs w:val="24"/>
              </w:rPr>
            </w:pPr>
            <w:r>
              <w:rPr>
                <w:rFonts w:ascii="Times New Roman" w:hAnsi="Times New Roman" w:cs="Times New Roman"/>
                <w:sz w:val="24"/>
                <w:szCs w:val="24"/>
              </w:rPr>
              <w:t>Összes tovább görgetett a következő tárgyévre:</w:t>
            </w:r>
          </w:p>
        </w:tc>
        <w:tc>
          <w:tcPr>
            <w:tcW w:w="3510" w:type="dxa"/>
          </w:tcPr>
          <w:p w14:paraId="07DD1BB2" w14:textId="77777777" w:rsidR="00591007" w:rsidRPr="00D60F18" w:rsidRDefault="00591007" w:rsidP="00D5272A">
            <w:pPr>
              <w:jc w:val="right"/>
              <w:rPr>
                <w:rFonts w:ascii="Times New Roman" w:hAnsi="Times New Roman" w:cs="Times New Roman"/>
                <w:b/>
                <w:sz w:val="24"/>
                <w:szCs w:val="24"/>
              </w:rPr>
            </w:pPr>
            <w:r>
              <w:rPr>
                <w:rFonts w:ascii="Times New Roman" w:hAnsi="Times New Roman" w:cs="Times New Roman"/>
                <w:b/>
                <w:sz w:val="24"/>
                <w:szCs w:val="24"/>
              </w:rPr>
              <w:t xml:space="preserve">  </w:t>
            </w:r>
            <w:r w:rsidR="00D5272A">
              <w:rPr>
                <w:rFonts w:ascii="Times New Roman" w:hAnsi="Times New Roman" w:cs="Times New Roman"/>
                <w:b/>
                <w:sz w:val="24"/>
                <w:szCs w:val="24"/>
              </w:rPr>
              <w:t>0</w:t>
            </w:r>
            <w:r w:rsidRPr="00D60F18">
              <w:rPr>
                <w:rFonts w:ascii="Times New Roman" w:hAnsi="Times New Roman" w:cs="Times New Roman"/>
                <w:b/>
                <w:sz w:val="24"/>
                <w:szCs w:val="24"/>
              </w:rPr>
              <w:t xml:space="preserve"> Ft</w:t>
            </w:r>
          </w:p>
        </w:tc>
      </w:tr>
    </w:tbl>
    <w:p w14:paraId="605CDBE9" w14:textId="77777777" w:rsidR="00591007" w:rsidRDefault="00591007" w:rsidP="00591007">
      <w:pPr>
        <w:ind w:left="360"/>
        <w:jc w:val="both"/>
        <w:rPr>
          <w:rFonts w:ascii="Times New Roman" w:hAnsi="Times New Roman" w:cs="Times New Roman"/>
          <w:b/>
          <w:sz w:val="24"/>
          <w:szCs w:val="24"/>
        </w:rPr>
      </w:pPr>
    </w:p>
    <w:p w14:paraId="656D6670" w14:textId="77777777" w:rsidR="00591007" w:rsidRDefault="00591007" w:rsidP="00591007">
      <w:pPr>
        <w:ind w:left="360"/>
        <w:jc w:val="both"/>
        <w:rPr>
          <w:rFonts w:ascii="Times New Roman" w:hAnsi="Times New Roman" w:cs="Times New Roman"/>
          <w:b/>
          <w:sz w:val="24"/>
          <w:szCs w:val="24"/>
        </w:rPr>
      </w:pPr>
      <w:r>
        <w:rPr>
          <w:rFonts w:ascii="Times New Roman" w:hAnsi="Times New Roman" w:cs="Times New Roman"/>
          <w:b/>
          <w:sz w:val="24"/>
          <w:szCs w:val="24"/>
        </w:rPr>
        <w:t>Felújítások, pótlások, beruházások mindösszesen</w:t>
      </w:r>
      <w:proofErr w:type="gramStart"/>
      <w:r>
        <w:rPr>
          <w:rFonts w:ascii="Times New Roman" w:hAnsi="Times New Roman" w:cs="Times New Roman"/>
          <w:b/>
          <w:sz w:val="24"/>
          <w:szCs w:val="24"/>
        </w:rPr>
        <w:t xml:space="preserve">:                                        </w:t>
      </w:r>
      <w:r w:rsidR="00D5272A">
        <w:rPr>
          <w:rFonts w:ascii="Times New Roman" w:hAnsi="Times New Roman" w:cs="Times New Roman"/>
          <w:b/>
          <w:sz w:val="24"/>
          <w:szCs w:val="24"/>
        </w:rPr>
        <w:t>1</w:t>
      </w:r>
      <w:proofErr w:type="gramEnd"/>
      <w:r w:rsidR="00D5272A">
        <w:rPr>
          <w:rFonts w:ascii="Times New Roman" w:hAnsi="Times New Roman" w:cs="Times New Roman"/>
          <w:b/>
          <w:sz w:val="24"/>
          <w:szCs w:val="24"/>
        </w:rPr>
        <w:t> 925 880</w:t>
      </w:r>
      <w:r>
        <w:rPr>
          <w:rFonts w:ascii="Times New Roman" w:hAnsi="Times New Roman" w:cs="Times New Roman"/>
          <w:b/>
          <w:sz w:val="24"/>
          <w:szCs w:val="24"/>
        </w:rPr>
        <w:t xml:space="preserve"> Ft</w:t>
      </w:r>
    </w:p>
    <w:p w14:paraId="30FFCD00" w14:textId="232858A9" w:rsidR="00591007" w:rsidRPr="00D5272A" w:rsidRDefault="00591007" w:rsidP="00D5272A">
      <w:pPr>
        <w:jc w:val="both"/>
        <w:rPr>
          <w:rFonts w:ascii="Times New Roman" w:hAnsi="Times New Roman" w:cs="Times New Roman"/>
          <w:b/>
          <w:sz w:val="24"/>
          <w:szCs w:val="24"/>
        </w:rPr>
      </w:pPr>
      <w:r w:rsidRPr="00D5272A">
        <w:rPr>
          <w:rFonts w:ascii="Times New Roman" w:hAnsi="Times New Roman" w:cs="Times New Roman"/>
          <w:sz w:val="24"/>
          <w:szCs w:val="24"/>
        </w:rPr>
        <w:t xml:space="preserve">2023. évre elfogadott tervek szerinti munkálatok költségét az </w:t>
      </w:r>
      <w:r w:rsidR="00D5272A">
        <w:rPr>
          <w:rFonts w:ascii="Times New Roman" w:hAnsi="Times New Roman" w:cs="Times New Roman"/>
          <w:sz w:val="24"/>
          <w:szCs w:val="24"/>
        </w:rPr>
        <w:t xml:space="preserve">Ellátásért Felelősök Képviselője </w:t>
      </w:r>
      <w:r w:rsidRPr="00D5272A">
        <w:rPr>
          <w:rFonts w:ascii="Times New Roman" w:hAnsi="Times New Roman" w:cs="Times New Roman"/>
          <w:sz w:val="24"/>
          <w:szCs w:val="24"/>
        </w:rPr>
        <w:t>a Bérleti-üzemeltetési szerződésben meghatározott használati díj terhére biztosítja.</w:t>
      </w:r>
    </w:p>
    <w:p w14:paraId="60684B92" w14:textId="77777777" w:rsidR="00591007" w:rsidRPr="00D5272A" w:rsidRDefault="00591007" w:rsidP="00591007">
      <w:pPr>
        <w:jc w:val="both"/>
        <w:rPr>
          <w:rFonts w:ascii="Times New Roman" w:hAnsi="Times New Roman" w:cs="Times New Roman"/>
          <w:b/>
          <w:sz w:val="24"/>
          <w:szCs w:val="24"/>
        </w:rPr>
      </w:pPr>
    </w:p>
    <w:p w14:paraId="1C280053" w14:textId="2E82AEB3" w:rsidR="00591007" w:rsidRPr="00D60F18" w:rsidRDefault="00591007" w:rsidP="00591007">
      <w:pPr>
        <w:spacing w:after="0" w:line="240" w:lineRule="auto"/>
        <w:jc w:val="both"/>
        <w:rPr>
          <w:rFonts w:ascii="Times New Roman" w:hAnsi="Times New Roman" w:cs="Times New Roman"/>
          <w:sz w:val="24"/>
          <w:szCs w:val="24"/>
        </w:rPr>
      </w:pPr>
      <w:r w:rsidRPr="00D60F18">
        <w:rPr>
          <w:rFonts w:ascii="Times New Roman" w:hAnsi="Times New Roman" w:cs="Times New Roman"/>
          <w:sz w:val="24"/>
          <w:szCs w:val="24"/>
        </w:rPr>
        <w:t>Határidő: 202</w:t>
      </w:r>
      <w:r w:rsidR="00350FA7">
        <w:rPr>
          <w:rFonts w:ascii="Times New Roman" w:hAnsi="Times New Roman" w:cs="Times New Roman"/>
          <w:sz w:val="24"/>
          <w:szCs w:val="24"/>
        </w:rPr>
        <w:t>2</w:t>
      </w:r>
      <w:r w:rsidRPr="00D60F18">
        <w:rPr>
          <w:rFonts w:ascii="Times New Roman" w:hAnsi="Times New Roman" w:cs="Times New Roman"/>
          <w:sz w:val="24"/>
          <w:szCs w:val="24"/>
        </w:rPr>
        <w:t>. július 31.</w:t>
      </w:r>
    </w:p>
    <w:p w14:paraId="45A1334A" w14:textId="77777777" w:rsidR="00591007" w:rsidRPr="00D60F18" w:rsidRDefault="00591007" w:rsidP="00591007">
      <w:pPr>
        <w:spacing w:after="0" w:line="240" w:lineRule="auto"/>
        <w:jc w:val="both"/>
        <w:rPr>
          <w:rFonts w:ascii="Times New Roman" w:hAnsi="Times New Roman" w:cs="Times New Roman"/>
          <w:sz w:val="24"/>
          <w:szCs w:val="24"/>
        </w:rPr>
      </w:pPr>
      <w:r w:rsidRPr="00D60F18">
        <w:rPr>
          <w:rFonts w:ascii="Times New Roman" w:hAnsi="Times New Roman" w:cs="Times New Roman"/>
          <w:sz w:val="24"/>
          <w:szCs w:val="24"/>
        </w:rPr>
        <w:t xml:space="preserve">Felelős: </w:t>
      </w:r>
      <w:proofErr w:type="spellStart"/>
      <w:r w:rsidRPr="00D60F18">
        <w:rPr>
          <w:rFonts w:ascii="Times New Roman" w:hAnsi="Times New Roman" w:cs="Times New Roman"/>
          <w:sz w:val="24"/>
          <w:szCs w:val="24"/>
        </w:rPr>
        <w:t>Glöckner</w:t>
      </w:r>
      <w:proofErr w:type="spellEnd"/>
      <w:r w:rsidRPr="00D60F18">
        <w:rPr>
          <w:rFonts w:ascii="Times New Roman" w:hAnsi="Times New Roman" w:cs="Times New Roman"/>
          <w:sz w:val="24"/>
          <w:szCs w:val="24"/>
        </w:rPr>
        <w:t xml:space="preserve"> Henrik polgármester</w:t>
      </w:r>
    </w:p>
    <w:p w14:paraId="54396E21" w14:textId="77777777" w:rsidR="00591007" w:rsidRDefault="00591007" w:rsidP="00CC2DFE">
      <w:pPr>
        <w:jc w:val="both"/>
        <w:rPr>
          <w:rFonts w:ascii="Times New Roman" w:hAnsi="Times New Roman" w:cs="Times New Roman"/>
          <w:sz w:val="24"/>
          <w:szCs w:val="24"/>
        </w:rPr>
      </w:pPr>
    </w:p>
    <w:p w14:paraId="3A42D66F" w14:textId="77777777" w:rsidR="00591007" w:rsidRDefault="00591007" w:rsidP="00CC2DFE">
      <w:pPr>
        <w:jc w:val="both"/>
        <w:rPr>
          <w:rFonts w:ascii="Times New Roman" w:hAnsi="Times New Roman" w:cs="Times New Roman"/>
          <w:sz w:val="24"/>
          <w:szCs w:val="24"/>
        </w:rPr>
      </w:pPr>
    </w:p>
    <w:p w14:paraId="31293020" w14:textId="77777777" w:rsidR="00CC2DFE" w:rsidRDefault="00D60F18" w:rsidP="00CC2DFE">
      <w:pPr>
        <w:jc w:val="both"/>
        <w:rPr>
          <w:rFonts w:ascii="Times New Roman" w:hAnsi="Times New Roman" w:cs="Times New Roman"/>
          <w:sz w:val="24"/>
          <w:szCs w:val="24"/>
        </w:rPr>
      </w:pPr>
      <w:r>
        <w:rPr>
          <w:rFonts w:ascii="Times New Roman" w:hAnsi="Times New Roman" w:cs="Times New Roman"/>
          <w:sz w:val="24"/>
          <w:szCs w:val="24"/>
        </w:rPr>
        <w:t>Mórágy</w:t>
      </w:r>
      <w:r w:rsidR="00CC2DFE">
        <w:rPr>
          <w:rFonts w:ascii="Times New Roman" w:hAnsi="Times New Roman" w:cs="Times New Roman"/>
          <w:sz w:val="24"/>
          <w:szCs w:val="24"/>
        </w:rPr>
        <w:t xml:space="preserve">, </w:t>
      </w:r>
      <w:r w:rsidR="008A67D9">
        <w:rPr>
          <w:rFonts w:ascii="Times New Roman" w:hAnsi="Times New Roman" w:cs="Times New Roman"/>
          <w:sz w:val="24"/>
          <w:szCs w:val="24"/>
        </w:rPr>
        <w:t>2022.</w:t>
      </w:r>
      <w:r w:rsidR="00CC2DFE">
        <w:rPr>
          <w:rFonts w:ascii="Times New Roman" w:hAnsi="Times New Roman" w:cs="Times New Roman"/>
          <w:sz w:val="24"/>
          <w:szCs w:val="24"/>
        </w:rPr>
        <w:t xml:space="preserve"> </w:t>
      </w:r>
      <w:r w:rsidR="00E93E1A">
        <w:rPr>
          <w:rFonts w:ascii="Times New Roman" w:hAnsi="Times New Roman" w:cs="Times New Roman"/>
          <w:sz w:val="24"/>
          <w:szCs w:val="24"/>
        </w:rPr>
        <w:t>július 12.</w:t>
      </w:r>
    </w:p>
    <w:p w14:paraId="14280043" w14:textId="77777777" w:rsidR="00CC2DFE" w:rsidRDefault="00CC2DFE" w:rsidP="00CC2DFE">
      <w:pPr>
        <w:jc w:val="both"/>
        <w:rPr>
          <w:rFonts w:ascii="Times New Roman" w:hAnsi="Times New Roman" w:cs="Times New Roman"/>
          <w:sz w:val="24"/>
          <w:szCs w:val="24"/>
        </w:rPr>
      </w:pPr>
    </w:p>
    <w:p w14:paraId="5D9ECC80" w14:textId="77777777" w:rsidR="00CC2DFE" w:rsidRDefault="00CC2DFE" w:rsidP="00CC2DFE">
      <w:pPr>
        <w:jc w:val="both"/>
        <w:rPr>
          <w:rFonts w:ascii="Times New Roman" w:hAnsi="Times New Roman" w:cs="Times New Roman"/>
          <w:sz w:val="24"/>
          <w:szCs w:val="24"/>
        </w:rPr>
      </w:pPr>
    </w:p>
    <w:p w14:paraId="30183340" w14:textId="77777777" w:rsidR="00CC2DFE" w:rsidRDefault="00CC2DFE" w:rsidP="00CC2DFE">
      <w:pPr>
        <w:spacing w:after="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00D60F18" w:rsidRPr="00D60F18">
        <w:rPr>
          <w:rFonts w:ascii="Times New Roman" w:hAnsi="Times New Roman" w:cs="Times New Roman"/>
          <w:sz w:val="24"/>
          <w:szCs w:val="24"/>
        </w:rPr>
        <w:t>Glöckner</w:t>
      </w:r>
      <w:proofErr w:type="spellEnd"/>
      <w:r w:rsidR="00D60F18" w:rsidRPr="00D60F18">
        <w:rPr>
          <w:rFonts w:ascii="Times New Roman" w:hAnsi="Times New Roman" w:cs="Times New Roman"/>
          <w:sz w:val="24"/>
          <w:szCs w:val="24"/>
        </w:rPr>
        <w:t xml:space="preserve"> Henrik</w:t>
      </w:r>
      <w:r w:rsidR="00E93E1A">
        <w:rPr>
          <w:rFonts w:ascii="Times New Roman" w:hAnsi="Times New Roman" w:cs="Times New Roman"/>
          <w:sz w:val="24"/>
          <w:szCs w:val="24"/>
        </w:rPr>
        <w:t xml:space="preserve"> </w:t>
      </w:r>
      <w:proofErr w:type="spellStart"/>
      <w:r w:rsidR="00E93E1A">
        <w:rPr>
          <w:rFonts w:ascii="Times New Roman" w:hAnsi="Times New Roman" w:cs="Times New Roman"/>
          <w:sz w:val="24"/>
          <w:szCs w:val="24"/>
        </w:rPr>
        <w:t>sk</w:t>
      </w:r>
      <w:proofErr w:type="spellEnd"/>
      <w:r w:rsidR="00E93E1A">
        <w:rPr>
          <w:rFonts w:ascii="Times New Roman" w:hAnsi="Times New Roman" w:cs="Times New Roman"/>
          <w:sz w:val="24"/>
          <w:szCs w:val="24"/>
        </w:rPr>
        <w:t>.</w:t>
      </w:r>
    </w:p>
    <w:p w14:paraId="2B72F58B" w14:textId="77777777" w:rsidR="00CC2DFE" w:rsidRDefault="00CC2DFE" w:rsidP="00CC2DFE">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93E1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polgármester</w:t>
      </w:r>
      <w:proofErr w:type="gramEnd"/>
    </w:p>
    <w:p w14:paraId="7442A06C" w14:textId="77777777" w:rsidR="00CC2DFE" w:rsidRPr="00E736CA" w:rsidRDefault="00CC2DFE" w:rsidP="00CC2DFE">
      <w:pPr>
        <w:jc w:val="both"/>
        <w:rPr>
          <w:rFonts w:ascii="Times New Roman" w:hAnsi="Times New Roman" w:cs="Times New Roman"/>
          <w:b/>
          <w:sz w:val="24"/>
          <w:szCs w:val="24"/>
        </w:rPr>
      </w:pPr>
    </w:p>
    <w:p w14:paraId="3B1141A7" w14:textId="77777777" w:rsidR="0088417A" w:rsidRPr="008E1516" w:rsidRDefault="0088417A" w:rsidP="00CC2DFE">
      <w:pPr>
        <w:pStyle w:val="Cmsor7"/>
        <w:autoSpaceDE w:val="0"/>
        <w:autoSpaceDN w:val="0"/>
        <w:adjustRightInd w:val="0"/>
        <w:spacing w:before="0"/>
        <w:rPr>
          <w:rFonts w:ascii="Times New Roman" w:hAnsi="Times New Roman"/>
        </w:rPr>
      </w:pPr>
    </w:p>
    <w:sectPr w:rsidR="0088417A" w:rsidRPr="008E1516" w:rsidSect="004C2DD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9C2417" w14:textId="77777777" w:rsidR="00775CD5" w:rsidRDefault="00775CD5" w:rsidP="00682CB0">
      <w:pPr>
        <w:spacing w:after="0" w:line="240" w:lineRule="auto"/>
      </w:pPr>
      <w:r>
        <w:separator/>
      </w:r>
    </w:p>
  </w:endnote>
  <w:endnote w:type="continuationSeparator" w:id="0">
    <w:p w14:paraId="5BA73F77" w14:textId="77777777" w:rsidR="00775CD5" w:rsidRDefault="00775CD5" w:rsidP="00682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B9B49" w14:textId="77777777" w:rsidR="00775CD5" w:rsidRDefault="00775CD5" w:rsidP="00682CB0">
      <w:pPr>
        <w:spacing w:after="0" w:line="240" w:lineRule="auto"/>
      </w:pPr>
      <w:r>
        <w:separator/>
      </w:r>
    </w:p>
  </w:footnote>
  <w:footnote w:type="continuationSeparator" w:id="0">
    <w:p w14:paraId="690A7E51" w14:textId="77777777" w:rsidR="00775CD5" w:rsidRDefault="00775CD5" w:rsidP="00682C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E8CB0" w14:textId="77777777" w:rsidR="00BF0F5F" w:rsidRDefault="001227E8" w:rsidP="0010081B">
    <w:pPr>
      <w:pStyle w:val="lfej"/>
      <w:jc w:val="both"/>
      <w:rPr>
        <w:rFonts w:ascii="Arial Black" w:hAnsi="Arial Black"/>
        <w:sz w:val="28"/>
      </w:rPr>
    </w:pPr>
    <w:r>
      <w:rPr>
        <w:i/>
        <w:noProof/>
        <w:color w:val="333399"/>
      </w:rPr>
      <w:drawing>
        <wp:inline distT="0" distB="0" distL="0" distR="0" wp14:anchorId="352FB7BF" wp14:editId="02A8FAC0">
          <wp:extent cx="1095375" cy="990600"/>
          <wp:effectExtent l="19050" t="0" r="9525" b="0"/>
          <wp:docPr id="2" name="Kép 2" descr="Mórágy szines cí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Mórágy szines címer"/>
                  <pic:cNvPicPr>
                    <a:picLocks noChangeAspect="1" noChangeArrowheads="1"/>
                  </pic:cNvPicPr>
                </pic:nvPicPr>
                <pic:blipFill>
                  <a:blip r:embed="rId1" cstate="print"/>
                  <a:srcRect/>
                  <a:stretch>
                    <a:fillRect/>
                  </a:stretch>
                </pic:blipFill>
                <pic:spPr bwMode="auto">
                  <a:xfrm>
                    <a:off x="0" y="0"/>
                    <a:ext cx="1095375" cy="990600"/>
                  </a:xfrm>
                  <a:prstGeom prst="rect">
                    <a:avLst/>
                  </a:prstGeom>
                  <a:noFill/>
                  <a:ln w="9525">
                    <a:noFill/>
                    <a:miter lim="800000"/>
                    <a:headEnd/>
                    <a:tailEnd/>
                  </a:ln>
                </pic:spPr>
              </pic:pic>
            </a:graphicData>
          </a:graphic>
        </wp:inline>
      </w:drawing>
    </w:r>
    <w:r w:rsidR="000408D9">
      <w:rPr>
        <w:rFonts w:ascii="Arial Black" w:hAnsi="Arial Black"/>
        <w:sz w:val="28"/>
      </w:rPr>
      <w:tab/>
    </w:r>
    <w:r w:rsidR="000408D9" w:rsidRPr="00B72E9E">
      <w:rPr>
        <w:b/>
        <w:sz w:val="36"/>
        <w:szCs w:val="36"/>
      </w:rPr>
      <w:t>Mórágy Község Önkormányzata</w:t>
    </w:r>
  </w:p>
  <w:p w14:paraId="3698031F" w14:textId="77777777" w:rsidR="00AE7134" w:rsidRPr="000408D9" w:rsidRDefault="001227E8" w:rsidP="00AE7134">
    <w:pPr>
      <w:pStyle w:val="lfej"/>
      <w:rPr>
        <w:b/>
        <w:sz w:val="36"/>
        <w:szCs w:val="36"/>
      </w:rPr>
    </w:pPr>
    <w:r>
      <w:rPr>
        <w:b/>
        <w:sz w:val="36"/>
        <w:szCs w:val="36"/>
      </w:rPr>
      <w:tab/>
    </w:r>
    <w:r w:rsidR="00C56E47">
      <w:rPr>
        <w:noProof/>
      </w:rPr>
      <mc:AlternateContent>
        <mc:Choice Requires="wps">
          <w:drawing>
            <wp:anchor distT="4294967295" distB="4294967295" distL="114300" distR="114300" simplePos="0" relativeHeight="251660288" behindDoc="0" locked="0" layoutInCell="1" allowOverlap="1" wp14:anchorId="27A83B7E" wp14:editId="7BFF1CE6">
              <wp:simplePos x="0" y="0"/>
              <wp:positionH relativeFrom="column">
                <wp:posOffset>-518795</wp:posOffset>
              </wp:positionH>
              <wp:positionV relativeFrom="paragraph">
                <wp:posOffset>287019</wp:posOffset>
              </wp:positionV>
              <wp:extent cx="6657975" cy="0"/>
              <wp:effectExtent l="0" t="0" r="28575" b="19050"/>
              <wp:wrapNone/>
              <wp:docPr id="4" name="Egyenes összekötő nyílla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7975" cy="0"/>
                      </a:xfrm>
                      <a:prstGeom prst="straightConnector1">
                        <a:avLst/>
                      </a:prstGeom>
                      <a:noFill/>
                      <a:ln w="1270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BE2B408" id="_x0000_t32" coordsize="21600,21600" o:spt="32" o:oned="t" path="m,l21600,21600e" filled="f">
              <v:path arrowok="t" fillok="f" o:connecttype="none"/>
              <o:lock v:ext="edit" shapetype="t"/>
            </v:shapetype>
            <v:shape id="Egyenes összekötő nyíllal 4" o:spid="_x0000_s1026" type="#_x0000_t32" style="position:absolute;margin-left:-40.85pt;margin-top:22.6pt;width:524.2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" strokeweight="1pt"/>
          </w:pict>
        </mc:Fallback>
      </mc:AlternateContent>
    </w:r>
    <w:r>
      <w:br/>
    </w:r>
  </w:p>
  <w:p w14:paraId="00BC852C" w14:textId="77777777" w:rsidR="006C31AB" w:rsidRPr="00AE7134" w:rsidRDefault="00C56E47" w:rsidP="00AE7134">
    <w:pPr>
      <w:pStyle w:val="lfej"/>
    </w:pPr>
    <w:r>
      <w:rPr>
        <w:noProof/>
      </w:rPr>
      <mc:AlternateContent>
        <mc:Choice Requires="wps">
          <w:drawing>
            <wp:anchor distT="0" distB="0" distL="114300" distR="114300" simplePos="0" relativeHeight="251661312" behindDoc="0" locked="0" layoutInCell="1" allowOverlap="1" wp14:anchorId="0504A961" wp14:editId="1EE2B19A">
              <wp:simplePos x="0" y="0"/>
              <wp:positionH relativeFrom="column">
                <wp:posOffset>-457200</wp:posOffset>
              </wp:positionH>
              <wp:positionV relativeFrom="paragraph">
                <wp:posOffset>-121285</wp:posOffset>
              </wp:positionV>
              <wp:extent cx="1257300" cy="1143000"/>
              <wp:effectExtent l="0" t="0" r="0" b="0"/>
              <wp:wrapNone/>
              <wp:docPr id="3" name="Szövegdoboz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143000"/>
                      </a:xfrm>
                      <a:prstGeom prst="rect">
                        <a:avLst/>
                      </a:prstGeom>
                      <a:noFill/>
                      <a:ln>
                        <a:noFill/>
                      </a:ln>
                    </wps:spPr>
                    <wps:txbx>
                      <w:txbxContent>
                        <w:p w14:paraId="79C41FBB" w14:textId="77777777" w:rsidR="006C31AB" w:rsidRDefault="00E709E5" w:rsidP="00DA137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id="_x0000_t202" coordsize="21600,21600" o:spt="202" path="m,l,21600r21600,l21600,xe">
              <v:stroke joinstyle="miter"/>
              <v:path gradientshapeok="t" o:connecttype="rect"/>
            </v:shapetype>
            <v:shape id="Szövegdoboz 3" o:spid="_x0000_s1026" type="#_x0000_t202" style="position:absolute;margin-left:-36pt;margin-top:-9.55pt;width:99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" filled="f" stroked="f">
              <v:textbox>
                <w:txbxContent>
                  <w:p w:rsidR="006C31AB" w:rsidRDefault="00E93E1A" w:rsidP="00DA1372"/>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C67ED"/>
    <w:multiLevelType w:val="hybridMultilevel"/>
    <w:tmpl w:val="5A2E1DBC"/>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1" w15:restartNumberingAfterBreak="0">
    <w:nsid w:val="051A5BDC"/>
    <w:multiLevelType w:val="hybridMultilevel"/>
    <w:tmpl w:val="C4E2A02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DD675E5"/>
    <w:multiLevelType w:val="hybridMultilevel"/>
    <w:tmpl w:val="B3344B30"/>
    <w:lvl w:ilvl="0" w:tplc="0198879A">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19174D75"/>
    <w:multiLevelType w:val="hybridMultilevel"/>
    <w:tmpl w:val="9B5A7B44"/>
    <w:lvl w:ilvl="0" w:tplc="040E000F">
      <w:start w:val="1"/>
      <w:numFmt w:val="decimal"/>
      <w:lvlText w:val="%1."/>
      <w:lvlJc w:val="left"/>
      <w:pPr>
        <w:ind w:left="720" w:hanging="360"/>
      </w:pPr>
      <w:rPr>
        <w:rFonts w:cs="Times New Roman"/>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4" w15:restartNumberingAfterBreak="0">
    <w:nsid w:val="21EB7F71"/>
    <w:multiLevelType w:val="hybridMultilevel"/>
    <w:tmpl w:val="EF460132"/>
    <w:lvl w:ilvl="0" w:tplc="040E0017">
      <w:start w:val="1"/>
      <w:numFmt w:val="lowerLetter"/>
      <w:lvlText w:val="%1)"/>
      <w:lvlJc w:val="left"/>
      <w:pPr>
        <w:ind w:left="502" w:hanging="360"/>
      </w:p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5" w15:restartNumberingAfterBreak="0">
    <w:nsid w:val="35FD7A99"/>
    <w:multiLevelType w:val="hybridMultilevel"/>
    <w:tmpl w:val="4BA0BEA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3C99754F"/>
    <w:multiLevelType w:val="hybridMultilevel"/>
    <w:tmpl w:val="1A1C270C"/>
    <w:lvl w:ilvl="0" w:tplc="14E4F45C">
      <w:start w:val="2"/>
      <w:numFmt w:val="lowerLetter"/>
      <w:lvlText w:val="%1.)"/>
      <w:lvlJc w:val="left"/>
      <w:pPr>
        <w:tabs>
          <w:tab w:val="num" w:pos="1080"/>
        </w:tabs>
        <w:ind w:left="1080" w:hanging="360"/>
      </w:pPr>
      <w:rPr>
        <w:rFonts w:cs="Times New Roman" w:hint="default"/>
      </w:rPr>
    </w:lvl>
    <w:lvl w:ilvl="1" w:tplc="040E0019" w:tentative="1">
      <w:start w:val="1"/>
      <w:numFmt w:val="lowerLetter"/>
      <w:lvlText w:val="%2."/>
      <w:lvlJc w:val="left"/>
      <w:pPr>
        <w:tabs>
          <w:tab w:val="num" w:pos="1800"/>
        </w:tabs>
        <w:ind w:left="1800" w:hanging="360"/>
      </w:pPr>
      <w:rPr>
        <w:rFonts w:cs="Times New Roman"/>
      </w:rPr>
    </w:lvl>
    <w:lvl w:ilvl="2" w:tplc="040E001B" w:tentative="1">
      <w:start w:val="1"/>
      <w:numFmt w:val="lowerRoman"/>
      <w:lvlText w:val="%3."/>
      <w:lvlJc w:val="right"/>
      <w:pPr>
        <w:tabs>
          <w:tab w:val="num" w:pos="2520"/>
        </w:tabs>
        <w:ind w:left="2520" w:hanging="180"/>
      </w:pPr>
      <w:rPr>
        <w:rFonts w:cs="Times New Roman"/>
      </w:rPr>
    </w:lvl>
    <w:lvl w:ilvl="3" w:tplc="040E000F" w:tentative="1">
      <w:start w:val="1"/>
      <w:numFmt w:val="decimal"/>
      <w:lvlText w:val="%4."/>
      <w:lvlJc w:val="left"/>
      <w:pPr>
        <w:tabs>
          <w:tab w:val="num" w:pos="3240"/>
        </w:tabs>
        <w:ind w:left="3240" w:hanging="360"/>
      </w:pPr>
      <w:rPr>
        <w:rFonts w:cs="Times New Roman"/>
      </w:rPr>
    </w:lvl>
    <w:lvl w:ilvl="4" w:tplc="040E0019" w:tentative="1">
      <w:start w:val="1"/>
      <w:numFmt w:val="lowerLetter"/>
      <w:lvlText w:val="%5."/>
      <w:lvlJc w:val="left"/>
      <w:pPr>
        <w:tabs>
          <w:tab w:val="num" w:pos="3960"/>
        </w:tabs>
        <w:ind w:left="3960" w:hanging="360"/>
      </w:pPr>
      <w:rPr>
        <w:rFonts w:cs="Times New Roman"/>
      </w:rPr>
    </w:lvl>
    <w:lvl w:ilvl="5" w:tplc="040E001B" w:tentative="1">
      <w:start w:val="1"/>
      <w:numFmt w:val="lowerRoman"/>
      <w:lvlText w:val="%6."/>
      <w:lvlJc w:val="right"/>
      <w:pPr>
        <w:tabs>
          <w:tab w:val="num" w:pos="4680"/>
        </w:tabs>
        <w:ind w:left="4680" w:hanging="180"/>
      </w:pPr>
      <w:rPr>
        <w:rFonts w:cs="Times New Roman"/>
      </w:rPr>
    </w:lvl>
    <w:lvl w:ilvl="6" w:tplc="040E000F" w:tentative="1">
      <w:start w:val="1"/>
      <w:numFmt w:val="decimal"/>
      <w:lvlText w:val="%7."/>
      <w:lvlJc w:val="left"/>
      <w:pPr>
        <w:tabs>
          <w:tab w:val="num" w:pos="5400"/>
        </w:tabs>
        <w:ind w:left="5400" w:hanging="360"/>
      </w:pPr>
      <w:rPr>
        <w:rFonts w:cs="Times New Roman"/>
      </w:rPr>
    </w:lvl>
    <w:lvl w:ilvl="7" w:tplc="040E0019" w:tentative="1">
      <w:start w:val="1"/>
      <w:numFmt w:val="lowerLetter"/>
      <w:lvlText w:val="%8."/>
      <w:lvlJc w:val="left"/>
      <w:pPr>
        <w:tabs>
          <w:tab w:val="num" w:pos="6120"/>
        </w:tabs>
        <w:ind w:left="6120" w:hanging="360"/>
      </w:pPr>
      <w:rPr>
        <w:rFonts w:cs="Times New Roman"/>
      </w:rPr>
    </w:lvl>
    <w:lvl w:ilvl="8" w:tplc="040E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4C687509"/>
    <w:multiLevelType w:val="hybridMultilevel"/>
    <w:tmpl w:val="77CEAD4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56413E03"/>
    <w:multiLevelType w:val="hybridMultilevel"/>
    <w:tmpl w:val="8604D7F2"/>
    <w:lvl w:ilvl="0" w:tplc="040E0017">
      <w:start w:val="1"/>
      <w:numFmt w:val="lowerLetter"/>
      <w:lvlText w:val="%1)"/>
      <w:lvlJc w:val="left"/>
      <w:pPr>
        <w:ind w:left="1428" w:hanging="360"/>
      </w:pPr>
    </w:lvl>
    <w:lvl w:ilvl="1" w:tplc="040E0019" w:tentative="1">
      <w:start w:val="1"/>
      <w:numFmt w:val="lowerLetter"/>
      <w:lvlText w:val="%2."/>
      <w:lvlJc w:val="left"/>
      <w:pPr>
        <w:ind w:left="2148" w:hanging="360"/>
      </w:pPr>
    </w:lvl>
    <w:lvl w:ilvl="2" w:tplc="040E001B" w:tentative="1">
      <w:start w:val="1"/>
      <w:numFmt w:val="lowerRoman"/>
      <w:lvlText w:val="%3."/>
      <w:lvlJc w:val="right"/>
      <w:pPr>
        <w:ind w:left="2868" w:hanging="180"/>
      </w:pPr>
    </w:lvl>
    <w:lvl w:ilvl="3" w:tplc="040E000F" w:tentative="1">
      <w:start w:val="1"/>
      <w:numFmt w:val="decimal"/>
      <w:lvlText w:val="%4."/>
      <w:lvlJc w:val="left"/>
      <w:pPr>
        <w:ind w:left="3588" w:hanging="360"/>
      </w:pPr>
    </w:lvl>
    <w:lvl w:ilvl="4" w:tplc="040E0019" w:tentative="1">
      <w:start w:val="1"/>
      <w:numFmt w:val="lowerLetter"/>
      <w:lvlText w:val="%5."/>
      <w:lvlJc w:val="left"/>
      <w:pPr>
        <w:ind w:left="4308" w:hanging="360"/>
      </w:pPr>
    </w:lvl>
    <w:lvl w:ilvl="5" w:tplc="040E001B" w:tentative="1">
      <w:start w:val="1"/>
      <w:numFmt w:val="lowerRoman"/>
      <w:lvlText w:val="%6."/>
      <w:lvlJc w:val="right"/>
      <w:pPr>
        <w:ind w:left="5028" w:hanging="180"/>
      </w:pPr>
    </w:lvl>
    <w:lvl w:ilvl="6" w:tplc="040E000F" w:tentative="1">
      <w:start w:val="1"/>
      <w:numFmt w:val="decimal"/>
      <w:lvlText w:val="%7."/>
      <w:lvlJc w:val="left"/>
      <w:pPr>
        <w:ind w:left="5748" w:hanging="360"/>
      </w:pPr>
    </w:lvl>
    <w:lvl w:ilvl="7" w:tplc="040E0019" w:tentative="1">
      <w:start w:val="1"/>
      <w:numFmt w:val="lowerLetter"/>
      <w:lvlText w:val="%8."/>
      <w:lvlJc w:val="left"/>
      <w:pPr>
        <w:ind w:left="6468" w:hanging="360"/>
      </w:pPr>
    </w:lvl>
    <w:lvl w:ilvl="8" w:tplc="040E001B" w:tentative="1">
      <w:start w:val="1"/>
      <w:numFmt w:val="lowerRoman"/>
      <w:lvlText w:val="%9."/>
      <w:lvlJc w:val="right"/>
      <w:pPr>
        <w:ind w:left="7188" w:hanging="180"/>
      </w:pPr>
    </w:lvl>
  </w:abstractNum>
  <w:abstractNum w:abstractNumId="9" w15:restartNumberingAfterBreak="0">
    <w:nsid w:val="625E053E"/>
    <w:multiLevelType w:val="hybridMultilevel"/>
    <w:tmpl w:val="48BE054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67B85A36"/>
    <w:multiLevelType w:val="hybridMultilevel"/>
    <w:tmpl w:val="7E9A5FFA"/>
    <w:lvl w:ilvl="0" w:tplc="EF566E4A">
      <w:start w:val="1"/>
      <w:numFmt w:val="lowerLetter"/>
      <w:lvlText w:val="%1.)"/>
      <w:lvlJc w:val="left"/>
      <w:pPr>
        <w:ind w:left="927" w:hanging="360"/>
      </w:pPr>
      <w:rPr>
        <w:rFonts w:hint="default"/>
      </w:rPr>
    </w:lvl>
    <w:lvl w:ilvl="1" w:tplc="040E0019" w:tentative="1">
      <w:start w:val="1"/>
      <w:numFmt w:val="lowerLetter"/>
      <w:lvlText w:val="%2."/>
      <w:lvlJc w:val="left"/>
      <w:pPr>
        <w:ind w:left="1647" w:hanging="360"/>
      </w:pPr>
    </w:lvl>
    <w:lvl w:ilvl="2" w:tplc="040E001B" w:tentative="1">
      <w:start w:val="1"/>
      <w:numFmt w:val="lowerRoman"/>
      <w:lvlText w:val="%3."/>
      <w:lvlJc w:val="right"/>
      <w:pPr>
        <w:ind w:left="2367" w:hanging="180"/>
      </w:pPr>
    </w:lvl>
    <w:lvl w:ilvl="3" w:tplc="040E000F" w:tentative="1">
      <w:start w:val="1"/>
      <w:numFmt w:val="decimal"/>
      <w:lvlText w:val="%4."/>
      <w:lvlJc w:val="left"/>
      <w:pPr>
        <w:ind w:left="3087" w:hanging="360"/>
      </w:pPr>
    </w:lvl>
    <w:lvl w:ilvl="4" w:tplc="040E0019" w:tentative="1">
      <w:start w:val="1"/>
      <w:numFmt w:val="lowerLetter"/>
      <w:lvlText w:val="%5."/>
      <w:lvlJc w:val="left"/>
      <w:pPr>
        <w:ind w:left="3807" w:hanging="360"/>
      </w:pPr>
    </w:lvl>
    <w:lvl w:ilvl="5" w:tplc="040E001B" w:tentative="1">
      <w:start w:val="1"/>
      <w:numFmt w:val="lowerRoman"/>
      <w:lvlText w:val="%6."/>
      <w:lvlJc w:val="right"/>
      <w:pPr>
        <w:ind w:left="4527" w:hanging="180"/>
      </w:pPr>
    </w:lvl>
    <w:lvl w:ilvl="6" w:tplc="040E000F" w:tentative="1">
      <w:start w:val="1"/>
      <w:numFmt w:val="decimal"/>
      <w:lvlText w:val="%7."/>
      <w:lvlJc w:val="left"/>
      <w:pPr>
        <w:ind w:left="5247" w:hanging="360"/>
      </w:pPr>
    </w:lvl>
    <w:lvl w:ilvl="7" w:tplc="040E0019" w:tentative="1">
      <w:start w:val="1"/>
      <w:numFmt w:val="lowerLetter"/>
      <w:lvlText w:val="%8."/>
      <w:lvlJc w:val="left"/>
      <w:pPr>
        <w:ind w:left="5967" w:hanging="360"/>
      </w:pPr>
    </w:lvl>
    <w:lvl w:ilvl="8" w:tplc="040E001B" w:tentative="1">
      <w:start w:val="1"/>
      <w:numFmt w:val="lowerRoman"/>
      <w:lvlText w:val="%9."/>
      <w:lvlJc w:val="right"/>
      <w:pPr>
        <w:ind w:left="6687" w:hanging="180"/>
      </w:pPr>
    </w:lvl>
  </w:abstractNum>
  <w:abstractNum w:abstractNumId="11" w15:restartNumberingAfterBreak="0">
    <w:nsid w:val="7D9A450F"/>
    <w:multiLevelType w:val="hybridMultilevel"/>
    <w:tmpl w:val="400214E8"/>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6"/>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0"/>
  </w:num>
  <w:num w:numId="9">
    <w:abstractNumId w:val="3"/>
  </w:num>
  <w:num w:numId="10">
    <w:abstractNumId w:val="11"/>
  </w:num>
  <w:num w:numId="11">
    <w:abstractNumId w:val="9"/>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CB0"/>
    <w:rsid w:val="000408D9"/>
    <w:rsid w:val="001227E8"/>
    <w:rsid w:val="00132B50"/>
    <w:rsid w:val="00176983"/>
    <w:rsid w:val="00235DD1"/>
    <w:rsid w:val="00304EF1"/>
    <w:rsid w:val="0034577B"/>
    <w:rsid w:val="00350FA7"/>
    <w:rsid w:val="003C46A4"/>
    <w:rsid w:val="003D5E31"/>
    <w:rsid w:val="0041502E"/>
    <w:rsid w:val="00591007"/>
    <w:rsid w:val="005C2792"/>
    <w:rsid w:val="005E2BAB"/>
    <w:rsid w:val="00637B25"/>
    <w:rsid w:val="00682CB0"/>
    <w:rsid w:val="006E5550"/>
    <w:rsid w:val="006F67CE"/>
    <w:rsid w:val="00775CD5"/>
    <w:rsid w:val="007C4E09"/>
    <w:rsid w:val="008376D5"/>
    <w:rsid w:val="0088417A"/>
    <w:rsid w:val="008A67D9"/>
    <w:rsid w:val="008E1516"/>
    <w:rsid w:val="00977D7A"/>
    <w:rsid w:val="00994E7B"/>
    <w:rsid w:val="009B1783"/>
    <w:rsid w:val="00A83E1A"/>
    <w:rsid w:val="00A91895"/>
    <w:rsid w:val="00AB1011"/>
    <w:rsid w:val="00AD3637"/>
    <w:rsid w:val="00B43AD1"/>
    <w:rsid w:val="00B653FD"/>
    <w:rsid w:val="00B72E9E"/>
    <w:rsid w:val="00BB71D4"/>
    <w:rsid w:val="00BB754C"/>
    <w:rsid w:val="00BE2ACC"/>
    <w:rsid w:val="00C56E47"/>
    <w:rsid w:val="00CA6BCB"/>
    <w:rsid w:val="00CB1CAE"/>
    <w:rsid w:val="00CC2DFE"/>
    <w:rsid w:val="00CF14ED"/>
    <w:rsid w:val="00D13880"/>
    <w:rsid w:val="00D17B53"/>
    <w:rsid w:val="00D27E4C"/>
    <w:rsid w:val="00D5272A"/>
    <w:rsid w:val="00D60F18"/>
    <w:rsid w:val="00D623A4"/>
    <w:rsid w:val="00DA0CE0"/>
    <w:rsid w:val="00DC5A8E"/>
    <w:rsid w:val="00DD329D"/>
    <w:rsid w:val="00E93E1A"/>
    <w:rsid w:val="00EB6FCC"/>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8C15A"/>
  <w15:docId w15:val="{0ABCA536-946A-414E-A000-C52939B7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1502E"/>
  </w:style>
  <w:style w:type="paragraph" w:styleId="Cmsor7">
    <w:name w:val="heading 7"/>
    <w:basedOn w:val="Norml"/>
    <w:next w:val="Norml"/>
    <w:link w:val="Cmsor7Char"/>
    <w:qFormat/>
    <w:rsid w:val="00B72E9E"/>
    <w:pPr>
      <w:keepNext/>
      <w:keepLines/>
      <w:widowControl w:val="0"/>
      <w:suppressAutoHyphens/>
      <w:spacing w:before="200" w:after="0" w:line="240" w:lineRule="auto"/>
      <w:outlineLvl w:val="6"/>
    </w:pPr>
    <w:rPr>
      <w:rFonts w:ascii="Cambria" w:eastAsia="Times New Roman" w:hAnsi="Cambria" w:cs="Times New Roman"/>
      <w:i/>
      <w:iCs/>
      <w:color w:val="404040"/>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fejChar">
    <w:name w:val="Élőfej Char"/>
    <w:basedOn w:val="Bekezdsalapbettpusa"/>
    <w:link w:val="lfej"/>
    <w:rsid w:val="00682CB0"/>
    <w:rPr>
      <w:rFonts w:ascii="Times New Roman" w:eastAsia="Lucida Sans Unicode" w:hAnsi="Times New Roman" w:cs="Times New Roman"/>
      <w:sz w:val="24"/>
      <w:szCs w:val="24"/>
      <w:lang w:eastAsia="hu-HU"/>
    </w:rPr>
  </w:style>
  <w:style w:type="paragraph" w:styleId="llb">
    <w:name w:val="footer"/>
    <w:basedOn w:val="Norml"/>
    <w:link w:val="llbChar"/>
    <w:rsid w:val="00682CB0"/>
    <w:pPr>
      <w:widowControl w:val="0"/>
      <w:tabs>
        <w:tab w:val="center" w:pos="4536"/>
        <w:tab w:val="right" w:pos="9072"/>
      </w:tabs>
      <w:suppressAutoHyphens/>
      <w:spacing w:after="0" w:line="240" w:lineRule="auto"/>
    </w:pPr>
    <w:rPr>
      <w:rFonts w:ascii="Times New Roman" w:eastAsia="Lucida Sans Unicode" w:hAnsi="Times New Roman" w:cs="Times New Roman"/>
      <w:sz w:val="24"/>
      <w:szCs w:val="24"/>
      <w:lang w:eastAsia="hu-HU"/>
    </w:rPr>
  </w:style>
  <w:style w:type="character" w:customStyle="1" w:styleId="llbChar">
    <w:name w:val="Élőláb Char"/>
    <w:basedOn w:val="Bekezdsalapbettpusa"/>
    <w:link w:val="llb"/>
    <w:rsid w:val="00682CB0"/>
    <w:rPr>
      <w:rFonts w:ascii="Times New Roman" w:eastAsia="Lucida Sans Unicode" w:hAnsi="Times New Roman" w:cs="Times New Roman"/>
      <w:sz w:val="24"/>
      <w:szCs w:val="24"/>
      <w:lang w:eastAsia="hu-HU"/>
    </w:rPr>
  </w:style>
  <w:style w:type="character" w:styleId="Hiperhivatkozs">
    <w:name w:val="Hyperlink"/>
    <w:basedOn w:val="Bekezdsalapbettpusa"/>
    <w:rsid w:val="00682CB0"/>
    <w:rPr>
      <w:color w:val="0000FF"/>
      <w:u w:val="single"/>
    </w:rPr>
  </w:style>
  <w:style w:type="paragraph" w:styleId="Feladcmebortkon">
    <w:name w:val="envelope return"/>
    <w:basedOn w:val="Norml"/>
    <w:rsid w:val="00682CB0"/>
    <w:pPr>
      <w:spacing w:after="0" w:line="240" w:lineRule="auto"/>
    </w:pPr>
    <w:rPr>
      <w:rFonts w:ascii="Arial" w:eastAsia="Times New Roman" w:hAnsi="Arial" w:cs="Arial"/>
      <w:sz w:val="20"/>
      <w:szCs w:val="20"/>
      <w:lang w:eastAsia="hu-HU"/>
    </w:rPr>
  </w:style>
  <w:style w:type="character" w:customStyle="1" w:styleId="Feloldatlanmegemlts1">
    <w:name w:val="Feloldatlan megemlítés1"/>
    <w:basedOn w:val="Bekezdsalapbettpusa"/>
    <w:uiPriority w:val="99"/>
    <w:semiHidden/>
    <w:unhideWhenUsed/>
    <w:rsid w:val="00B653FD"/>
    <w:rPr>
      <w:color w:val="605E5C"/>
      <w:shd w:val="clear" w:color="auto" w:fill="E1DFDD"/>
    </w:rPr>
  </w:style>
  <w:style w:type="paragraph" w:styleId="Buborkszveg">
    <w:name w:val="Balloon Text"/>
    <w:basedOn w:val="Norml"/>
    <w:link w:val="BuborkszvegChar"/>
    <w:uiPriority w:val="99"/>
    <w:semiHidden/>
    <w:unhideWhenUsed/>
    <w:rsid w:val="000408D9"/>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408D9"/>
    <w:rPr>
      <w:rFonts w:ascii="Tahoma" w:hAnsi="Tahoma" w:cs="Tahoma"/>
      <w:sz w:val="16"/>
      <w:szCs w:val="16"/>
    </w:rPr>
  </w:style>
  <w:style w:type="character" w:customStyle="1" w:styleId="Cmsor7Char">
    <w:name w:val="Címsor 7 Char"/>
    <w:basedOn w:val="Bekezdsalapbettpusa"/>
    <w:link w:val="Cmsor7"/>
    <w:rsid w:val="00B72E9E"/>
    <w:rPr>
      <w:rFonts w:ascii="Cambria" w:eastAsia="Times New Roman" w:hAnsi="Cambria" w:cs="Times New Roman"/>
      <w:i/>
      <w:iCs/>
      <w:color w:val="404040"/>
      <w:sz w:val="24"/>
      <w:szCs w:val="24"/>
      <w:lang w:eastAsia="hu-HU"/>
    </w:rPr>
  </w:style>
  <w:style w:type="paragraph" w:styleId="Szvegtrzs2">
    <w:name w:val="Body Text 2"/>
    <w:basedOn w:val="Norml"/>
    <w:link w:val="Szvegtrzs2Char"/>
    <w:rsid w:val="00B72E9E"/>
    <w:pPr>
      <w:spacing w:after="0" w:line="240" w:lineRule="auto"/>
      <w:jc w:val="both"/>
    </w:pPr>
    <w:rPr>
      <w:rFonts w:ascii="Arial" w:eastAsia="Times New Roman" w:hAnsi="Arial" w:cs="Times New Roman"/>
      <w:b/>
      <w:sz w:val="24"/>
      <w:szCs w:val="20"/>
      <w:lang w:eastAsia="hu-HU"/>
    </w:rPr>
  </w:style>
  <w:style w:type="character" w:customStyle="1" w:styleId="Szvegtrzs2Char">
    <w:name w:val="Szövegtörzs 2 Char"/>
    <w:basedOn w:val="Bekezdsalapbettpusa"/>
    <w:link w:val="Szvegtrzs2"/>
    <w:rsid w:val="00B72E9E"/>
    <w:rPr>
      <w:rFonts w:ascii="Arial" w:eastAsia="Times New Roman" w:hAnsi="Arial" w:cs="Times New Roman"/>
      <w:b/>
      <w:sz w:val="24"/>
      <w:szCs w:val="20"/>
      <w:lang w:eastAsia="hu-HU"/>
    </w:rPr>
  </w:style>
  <w:style w:type="paragraph" w:customStyle="1" w:styleId="western">
    <w:name w:val="western"/>
    <w:basedOn w:val="Norml"/>
    <w:rsid w:val="00B72E9E"/>
    <w:pPr>
      <w:spacing w:before="100" w:beforeAutospacing="1" w:after="0" w:line="240" w:lineRule="auto"/>
    </w:pPr>
    <w:rPr>
      <w:rFonts w:ascii="Arial" w:eastAsia="Times New Roman" w:hAnsi="Arial" w:cs="Arial"/>
      <w:sz w:val="24"/>
      <w:szCs w:val="24"/>
      <w:lang w:eastAsia="hu-HU"/>
    </w:rPr>
  </w:style>
  <w:style w:type="paragraph" w:styleId="Szvegtrzs">
    <w:name w:val="Body Text"/>
    <w:basedOn w:val="Norml"/>
    <w:link w:val="SzvegtrzsChar"/>
    <w:uiPriority w:val="99"/>
    <w:semiHidden/>
    <w:unhideWhenUsed/>
    <w:rsid w:val="0034577B"/>
    <w:pPr>
      <w:spacing w:after="120"/>
    </w:pPr>
  </w:style>
  <w:style w:type="character" w:customStyle="1" w:styleId="SzvegtrzsChar">
    <w:name w:val="Szövegtörzs Char"/>
    <w:basedOn w:val="Bekezdsalapbettpusa"/>
    <w:link w:val="Szvegtrzs"/>
    <w:uiPriority w:val="99"/>
    <w:semiHidden/>
    <w:rsid w:val="0034577B"/>
  </w:style>
  <w:style w:type="paragraph" w:styleId="Listaszerbekezds">
    <w:name w:val="List Paragraph"/>
    <w:basedOn w:val="Norml"/>
    <w:uiPriority w:val="34"/>
    <w:qFormat/>
    <w:rsid w:val="0034577B"/>
    <w:pPr>
      <w:widowControl w:val="0"/>
      <w:suppressAutoHyphens/>
      <w:spacing w:after="0" w:line="240" w:lineRule="auto"/>
      <w:ind w:left="720"/>
      <w:contextualSpacing/>
    </w:pPr>
    <w:rPr>
      <w:rFonts w:ascii="Times New Roman" w:eastAsia="Times New Roman" w:hAnsi="Times New Roman" w:cs="Times New Roman"/>
      <w:sz w:val="24"/>
      <w:szCs w:val="24"/>
      <w:lang w:eastAsia="hu-HU"/>
    </w:rPr>
  </w:style>
  <w:style w:type="paragraph" w:styleId="NormlWeb">
    <w:name w:val="Normal (Web)"/>
    <w:basedOn w:val="Norml"/>
    <w:uiPriority w:val="99"/>
    <w:rsid w:val="0034577B"/>
    <w:pPr>
      <w:spacing w:before="100" w:beforeAutospacing="1" w:after="119" w:line="240" w:lineRule="auto"/>
    </w:pPr>
    <w:rPr>
      <w:rFonts w:ascii="Times New Roman" w:eastAsia="Times New Roman" w:hAnsi="Times New Roman" w:cs="Times New Roman"/>
      <w:sz w:val="24"/>
      <w:szCs w:val="24"/>
      <w:lang w:eastAsia="hu-HU"/>
    </w:rPr>
  </w:style>
  <w:style w:type="character" w:customStyle="1" w:styleId="section">
    <w:name w:val="section"/>
    <w:rsid w:val="00994E7B"/>
    <w:rPr>
      <w:rFonts w:cs="Times New Roman"/>
    </w:rPr>
  </w:style>
  <w:style w:type="paragraph" w:customStyle="1" w:styleId="Listaszerbekezds1">
    <w:name w:val="Listaszerű bekezdés1"/>
    <w:basedOn w:val="Norml"/>
    <w:rsid w:val="00994E7B"/>
    <w:pPr>
      <w:spacing w:after="200" w:line="276" w:lineRule="auto"/>
      <w:ind w:left="720"/>
      <w:contextualSpacing/>
    </w:pPr>
    <w:rPr>
      <w:rFonts w:ascii="Calibri" w:eastAsia="Calibri" w:hAnsi="Calibri" w:cs="Times New Roman"/>
    </w:rPr>
  </w:style>
  <w:style w:type="paragraph" w:customStyle="1" w:styleId="Default">
    <w:name w:val="Default"/>
    <w:uiPriority w:val="99"/>
    <w:rsid w:val="00304EF1"/>
    <w:pPr>
      <w:suppressAutoHyphens/>
      <w:spacing w:after="0" w:line="240" w:lineRule="auto"/>
    </w:pPr>
    <w:rPr>
      <w:rFonts w:ascii="Times New Roman" w:eastAsia="Times New Roman" w:hAnsi="Times New Roman" w:cs="Times New Roman"/>
      <w:color w:val="000000"/>
      <w:kern w:val="1"/>
      <w:sz w:val="24"/>
      <w:szCs w:val="24"/>
      <w:lang w:eastAsia="ar-SA"/>
    </w:rPr>
  </w:style>
  <w:style w:type="paragraph" w:styleId="Cm">
    <w:name w:val="Title"/>
    <w:basedOn w:val="Norml"/>
    <w:link w:val="CmChar"/>
    <w:qFormat/>
    <w:rsid w:val="0088417A"/>
    <w:pPr>
      <w:spacing w:after="0" w:line="240" w:lineRule="auto"/>
      <w:jc w:val="center"/>
    </w:pPr>
    <w:rPr>
      <w:rFonts w:ascii="Times New Roman" w:eastAsia="Times New Roman" w:hAnsi="Times New Roman" w:cs="Times New Roman"/>
      <w:b/>
      <w:bCs/>
      <w:sz w:val="28"/>
      <w:szCs w:val="24"/>
      <w:lang w:eastAsia="hu-HU"/>
    </w:rPr>
  </w:style>
  <w:style w:type="character" w:customStyle="1" w:styleId="CmChar">
    <w:name w:val="Cím Char"/>
    <w:basedOn w:val="Bekezdsalapbettpusa"/>
    <w:link w:val="Cm"/>
    <w:rsid w:val="0088417A"/>
    <w:rPr>
      <w:rFonts w:ascii="Times New Roman" w:eastAsia="Times New Roman" w:hAnsi="Times New Roman" w:cs="Times New Roman"/>
      <w:b/>
      <w:bCs/>
      <w:sz w:val="28"/>
      <w:szCs w:val="24"/>
      <w:lang w:eastAsia="hu-HU"/>
    </w:rPr>
  </w:style>
  <w:style w:type="table" w:styleId="Rcsostblzat">
    <w:name w:val="Table Grid"/>
    <w:basedOn w:val="Normltblzat"/>
    <w:uiPriority w:val="39"/>
    <w:rsid w:val="00D60F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3A756-C482-47FA-9672-69187CBC7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692</Words>
  <Characters>4775</Characters>
  <Application>Microsoft Office Word</Application>
  <DocSecurity>0</DocSecurity>
  <Lines>39</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Réger Balázs</dc:creator>
  <cp:lastModifiedBy>Win10</cp:lastModifiedBy>
  <cp:revision>4</cp:revision>
  <cp:lastPrinted>2020-01-15T14:57:00Z</cp:lastPrinted>
  <dcterms:created xsi:type="dcterms:W3CDTF">2022-07-14T16:48:00Z</dcterms:created>
  <dcterms:modified xsi:type="dcterms:W3CDTF">2022-07-15T07:46:00Z</dcterms:modified>
</cp:coreProperties>
</file>