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B5ACE" w14:textId="77777777" w:rsidR="005750A4" w:rsidRPr="006C3146" w:rsidRDefault="005750A4" w:rsidP="00031D2C">
      <w:pPr>
        <w:spacing w:line="276" w:lineRule="auto"/>
        <w:jc w:val="center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ELŐTERJESZTÉS</w:t>
      </w:r>
    </w:p>
    <w:p w14:paraId="37378341" w14:textId="77777777" w:rsidR="005750A4" w:rsidRPr="006C3146" w:rsidRDefault="005750A4" w:rsidP="006C3146">
      <w:pPr>
        <w:spacing w:line="276" w:lineRule="auto"/>
        <w:jc w:val="center"/>
        <w:rPr>
          <w:b/>
          <w:sz w:val="24"/>
          <w:szCs w:val="24"/>
        </w:rPr>
      </w:pPr>
    </w:p>
    <w:p w14:paraId="67B31619" w14:textId="4856A618" w:rsidR="005750A4" w:rsidRPr="006C3146" w:rsidRDefault="000533E7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Mórágy Község </w:t>
      </w:r>
      <w:r w:rsidR="00266269">
        <w:rPr>
          <w:sz w:val="24"/>
          <w:szCs w:val="24"/>
        </w:rPr>
        <w:t xml:space="preserve">Önkormányzat </w:t>
      </w:r>
      <w:r w:rsidR="00266269" w:rsidRPr="006C3146">
        <w:rPr>
          <w:sz w:val="24"/>
          <w:szCs w:val="24"/>
        </w:rPr>
        <w:t>Képviselő</w:t>
      </w:r>
      <w:r w:rsidR="005750A4" w:rsidRPr="006C3146">
        <w:rPr>
          <w:sz w:val="24"/>
          <w:szCs w:val="24"/>
        </w:rPr>
        <w:t xml:space="preserve"> - testületének </w:t>
      </w:r>
      <w:r>
        <w:rPr>
          <w:sz w:val="24"/>
          <w:szCs w:val="24"/>
        </w:rPr>
        <w:t>2</w:t>
      </w:r>
      <w:r w:rsidR="00CC4E30">
        <w:rPr>
          <w:sz w:val="24"/>
          <w:szCs w:val="24"/>
        </w:rPr>
        <w:t>0</w:t>
      </w:r>
      <w:bookmarkStart w:id="0" w:name="_GoBack"/>
      <w:bookmarkEnd w:id="0"/>
      <w:r>
        <w:rPr>
          <w:sz w:val="24"/>
          <w:szCs w:val="24"/>
        </w:rPr>
        <w:t>22. május 30-án</w:t>
      </w:r>
      <w:r w:rsidR="005750A4" w:rsidRPr="006C3146">
        <w:rPr>
          <w:sz w:val="24"/>
          <w:szCs w:val="24"/>
        </w:rPr>
        <w:t xml:space="preserve"> </w:t>
      </w:r>
    </w:p>
    <w:p w14:paraId="5C63B3D8" w14:textId="7DF5F21D" w:rsidR="005750A4" w:rsidRPr="006C3146" w:rsidRDefault="00C719A1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14 </w:t>
      </w:r>
      <w:r w:rsidR="005750A4" w:rsidRPr="006C3146">
        <w:rPr>
          <w:sz w:val="24"/>
          <w:szCs w:val="24"/>
        </w:rPr>
        <w:t>órakor tartandó</w:t>
      </w:r>
      <w:r w:rsidR="00347355">
        <w:rPr>
          <w:sz w:val="24"/>
          <w:szCs w:val="24"/>
        </w:rPr>
        <w:t xml:space="preserve"> </w:t>
      </w:r>
      <w:r w:rsidR="005750A4" w:rsidRPr="006C3146">
        <w:rPr>
          <w:sz w:val="24"/>
          <w:szCs w:val="24"/>
          <w:u w:val="single"/>
        </w:rPr>
        <w:t xml:space="preserve">rendes </w:t>
      </w:r>
      <w:r w:rsidR="005750A4" w:rsidRPr="006C3146">
        <w:rPr>
          <w:sz w:val="24"/>
          <w:szCs w:val="24"/>
        </w:rPr>
        <w:t>testületi ülésére</w:t>
      </w:r>
    </w:p>
    <w:p w14:paraId="77F73B7C" w14:textId="77777777" w:rsidR="005750A4" w:rsidRPr="006C3146" w:rsidRDefault="005750A4" w:rsidP="006C3146">
      <w:pPr>
        <w:spacing w:line="276" w:lineRule="auto"/>
        <w:rPr>
          <w:sz w:val="24"/>
          <w:szCs w:val="24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0"/>
        <w:gridCol w:w="4821"/>
      </w:tblGrid>
      <w:tr w:rsidR="005750A4" w:rsidRPr="006C3146" w14:paraId="116315AD" w14:textId="77777777" w:rsidTr="000533E7">
        <w:tc>
          <w:tcPr>
            <w:tcW w:w="4280" w:type="dxa"/>
          </w:tcPr>
          <w:p w14:paraId="62B1F1F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Tárgy:</w:t>
            </w:r>
          </w:p>
        </w:tc>
        <w:tc>
          <w:tcPr>
            <w:tcW w:w="4821" w:type="dxa"/>
          </w:tcPr>
          <w:p w14:paraId="5F9C7C8D" w14:textId="77777777" w:rsidR="005750A4" w:rsidRPr="006C3146" w:rsidRDefault="005750A4" w:rsidP="000533E7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 xml:space="preserve">A </w:t>
            </w:r>
            <w:r w:rsidR="000533E7">
              <w:rPr>
                <w:sz w:val="24"/>
                <w:szCs w:val="24"/>
              </w:rPr>
              <w:t>2022/2023</w:t>
            </w:r>
            <w:r w:rsidR="004B766E">
              <w:rPr>
                <w:sz w:val="24"/>
                <w:szCs w:val="24"/>
              </w:rPr>
              <w:t>-a</w:t>
            </w:r>
            <w:r w:rsidR="00240358" w:rsidRPr="006C3146">
              <w:rPr>
                <w:sz w:val="24"/>
                <w:szCs w:val="24"/>
              </w:rPr>
              <w:t xml:space="preserve">s </w:t>
            </w:r>
            <w:r w:rsidR="00847955" w:rsidRPr="006C3146">
              <w:rPr>
                <w:sz w:val="24"/>
                <w:szCs w:val="24"/>
              </w:rPr>
              <w:t>nevelési évben</w:t>
            </w:r>
            <w:r w:rsidRPr="006C3146">
              <w:rPr>
                <w:sz w:val="24"/>
                <w:szCs w:val="24"/>
              </w:rPr>
              <w:t xml:space="preserve"> induló óvodai csoportok számának meghatározása</w:t>
            </w:r>
          </w:p>
        </w:tc>
      </w:tr>
      <w:tr w:rsidR="005750A4" w:rsidRPr="006C3146" w14:paraId="1FF1F674" w14:textId="77777777" w:rsidTr="000533E7">
        <w:tc>
          <w:tcPr>
            <w:tcW w:w="4280" w:type="dxa"/>
          </w:tcPr>
          <w:p w14:paraId="21434945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Előterjesztő:</w:t>
            </w:r>
          </w:p>
        </w:tc>
        <w:tc>
          <w:tcPr>
            <w:tcW w:w="4821" w:type="dxa"/>
          </w:tcPr>
          <w:p w14:paraId="2D5E911E" w14:textId="77777777" w:rsidR="005750A4" w:rsidRPr="006C3146" w:rsidRDefault="000533E7" w:rsidP="006C3146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Filczinger</w:t>
            </w:r>
            <w:proofErr w:type="spellEnd"/>
            <w:r>
              <w:rPr>
                <w:sz w:val="24"/>
                <w:szCs w:val="24"/>
              </w:rPr>
              <w:t xml:space="preserve"> Ágnes jegyző</w:t>
            </w:r>
          </w:p>
        </w:tc>
      </w:tr>
      <w:tr w:rsidR="005750A4" w:rsidRPr="006C3146" w14:paraId="005A16EE" w14:textId="77777777" w:rsidTr="000533E7">
        <w:tc>
          <w:tcPr>
            <w:tcW w:w="4280" w:type="dxa"/>
          </w:tcPr>
          <w:p w14:paraId="20888FB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Előterjesztést készítette:</w:t>
            </w:r>
          </w:p>
        </w:tc>
        <w:tc>
          <w:tcPr>
            <w:tcW w:w="4821" w:type="dxa"/>
          </w:tcPr>
          <w:p w14:paraId="31FE3593" w14:textId="77777777" w:rsidR="001C57EB" w:rsidRPr="006C3146" w:rsidRDefault="000533E7" w:rsidP="006C3146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Simondi</w:t>
            </w:r>
            <w:proofErr w:type="spellEnd"/>
            <w:r>
              <w:rPr>
                <w:sz w:val="24"/>
                <w:szCs w:val="24"/>
              </w:rPr>
              <w:t xml:space="preserve"> Zoltánné igazgatási előadó</w:t>
            </w:r>
          </w:p>
        </w:tc>
      </w:tr>
      <w:tr w:rsidR="005750A4" w:rsidRPr="006C3146" w14:paraId="71C71694" w14:textId="77777777" w:rsidTr="000533E7">
        <w:tc>
          <w:tcPr>
            <w:tcW w:w="4280" w:type="dxa"/>
          </w:tcPr>
          <w:p w14:paraId="1B2E69BA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 száma:</w:t>
            </w:r>
          </w:p>
        </w:tc>
        <w:tc>
          <w:tcPr>
            <w:tcW w:w="4821" w:type="dxa"/>
          </w:tcPr>
          <w:p w14:paraId="5E9AC010" w14:textId="77777777" w:rsidR="005750A4" w:rsidRPr="006C3146" w:rsidRDefault="000533E7" w:rsidP="006C31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 sz.</w:t>
            </w:r>
          </w:p>
        </w:tc>
      </w:tr>
      <w:tr w:rsidR="000635F6" w:rsidRPr="006C3146" w14:paraId="02A78FFD" w14:textId="77777777" w:rsidTr="000533E7">
        <w:tc>
          <w:tcPr>
            <w:tcW w:w="4280" w:type="dxa"/>
          </w:tcPr>
          <w:p w14:paraId="7DBA13C3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Mellékletek száma</w:t>
            </w:r>
          </w:p>
        </w:tc>
        <w:tc>
          <w:tcPr>
            <w:tcW w:w="4821" w:type="dxa"/>
          </w:tcPr>
          <w:p w14:paraId="66952489" w14:textId="77777777" w:rsidR="000635F6" w:rsidRPr="006C3146" w:rsidRDefault="00FE6157" w:rsidP="006C31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50A4" w:rsidRPr="006C3146">
              <w:rPr>
                <w:sz w:val="24"/>
                <w:szCs w:val="24"/>
              </w:rPr>
              <w:t xml:space="preserve"> db</w:t>
            </w:r>
          </w:p>
        </w:tc>
      </w:tr>
      <w:tr w:rsidR="005750A4" w:rsidRPr="006C3146" w14:paraId="6D77B150" w14:textId="77777777" w:rsidTr="000533E7">
        <w:tc>
          <w:tcPr>
            <w:tcW w:w="4280" w:type="dxa"/>
          </w:tcPr>
          <w:p w14:paraId="714B85D1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821" w:type="dxa"/>
            <w:vAlign w:val="center"/>
          </w:tcPr>
          <w:p w14:paraId="7959A9DF" w14:textId="77777777" w:rsidR="003D5A87" w:rsidRDefault="003D5A87" w:rsidP="0011797F">
            <w:pPr>
              <w:spacing w:line="276" w:lineRule="auto"/>
              <w:rPr>
                <w:sz w:val="24"/>
                <w:szCs w:val="24"/>
              </w:rPr>
            </w:pPr>
          </w:p>
          <w:p w14:paraId="7FD6C605" w14:textId="77777777" w:rsidR="005750A4" w:rsidRPr="006C3146" w:rsidRDefault="000533E7" w:rsidP="0011797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igen</w:t>
            </w:r>
          </w:p>
        </w:tc>
      </w:tr>
      <w:tr w:rsidR="005750A4" w:rsidRPr="006C3146" w14:paraId="22FD9C62" w14:textId="77777777" w:rsidTr="000533E7">
        <w:tc>
          <w:tcPr>
            <w:tcW w:w="4280" w:type="dxa"/>
          </w:tcPr>
          <w:p w14:paraId="23DA41E0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 döntéshez szükséges többség:</w:t>
            </w:r>
          </w:p>
        </w:tc>
        <w:tc>
          <w:tcPr>
            <w:tcW w:w="4821" w:type="dxa"/>
          </w:tcPr>
          <w:p w14:paraId="071DF2F0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egyszerű/</w:t>
            </w:r>
            <w:r w:rsidRPr="006C3146">
              <w:rPr>
                <w:sz w:val="24"/>
                <w:szCs w:val="24"/>
              </w:rPr>
              <w:t xml:space="preserve">minősített </w:t>
            </w:r>
          </w:p>
        </w:tc>
      </w:tr>
      <w:tr w:rsidR="005750A4" w:rsidRPr="006C3146" w14:paraId="751837CD" w14:textId="77777777" w:rsidTr="000533E7">
        <w:tc>
          <w:tcPr>
            <w:tcW w:w="4280" w:type="dxa"/>
          </w:tcPr>
          <w:p w14:paraId="7665221B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Döntési forma:</w:t>
            </w:r>
          </w:p>
        </w:tc>
        <w:tc>
          <w:tcPr>
            <w:tcW w:w="4821" w:type="dxa"/>
          </w:tcPr>
          <w:p w14:paraId="20DA631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rendelet/</w:t>
            </w:r>
            <w:r w:rsidRPr="006C3146">
              <w:rPr>
                <w:sz w:val="24"/>
                <w:szCs w:val="24"/>
                <w:u w:val="single"/>
              </w:rPr>
              <w:t xml:space="preserve">határozat </w:t>
            </w:r>
            <w:r w:rsidRPr="006C3146">
              <w:rPr>
                <w:sz w:val="24"/>
                <w:szCs w:val="24"/>
              </w:rPr>
              <w:t>(normatív, hatósági, egyéb)</w:t>
            </w:r>
          </w:p>
        </w:tc>
      </w:tr>
      <w:tr w:rsidR="005750A4" w:rsidRPr="006C3146" w14:paraId="5911BC7F" w14:textId="77777777" w:rsidTr="000533E7">
        <w:tc>
          <w:tcPr>
            <w:tcW w:w="4280" w:type="dxa"/>
          </w:tcPr>
          <w:p w14:paraId="3D21BA7E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 xml:space="preserve">Az előterjesztést </w:t>
            </w:r>
          </w:p>
        </w:tc>
        <w:tc>
          <w:tcPr>
            <w:tcW w:w="4821" w:type="dxa"/>
          </w:tcPr>
          <w:p w14:paraId="51FC59E6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nyílt ülésen</w:t>
            </w:r>
            <w:r w:rsidRPr="006C3146">
              <w:rPr>
                <w:sz w:val="24"/>
                <w:szCs w:val="24"/>
              </w:rPr>
              <w:t>/zárt ülésen kell/zárt ülésen lehet tárgyalni</w:t>
            </w:r>
          </w:p>
        </w:tc>
      </w:tr>
      <w:tr w:rsidR="005750A4" w:rsidRPr="006C3146" w14:paraId="0C27F816" w14:textId="77777777" w:rsidTr="000533E7">
        <w:tc>
          <w:tcPr>
            <w:tcW w:w="4280" w:type="dxa"/>
          </w:tcPr>
          <w:p w14:paraId="18793C3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Véleményezésre megkapta:</w:t>
            </w:r>
          </w:p>
        </w:tc>
        <w:tc>
          <w:tcPr>
            <w:tcW w:w="4821" w:type="dxa"/>
            <w:vAlign w:val="center"/>
          </w:tcPr>
          <w:p w14:paraId="7E07C8EB" w14:textId="77777777" w:rsidR="00347355" w:rsidRDefault="00347355" w:rsidP="0011797F">
            <w:pPr>
              <w:spacing w:line="276" w:lineRule="auto"/>
              <w:rPr>
                <w:sz w:val="24"/>
                <w:szCs w:val="24"/>
              </w:rPr>
            </w:pPr>
          </w:p>
          <w:p w14:paraId="0BB3CF64" w14:textId="77777777" w:rsidR="005750A4" w:rsidRPr="006C3146" w:rsidRDefault="000533E7" w:rsidP="0011797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Glöckner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Henrik </w:t>
            </w:r>
            <w:r w:rsidR="005750A4" w:rsidRPr="006C3146">
              <w:rPr>
                <w:sz w:val="24"/>
                <w:szCs w:val="24"/>
              </w:rPr>
              <w:t xml:space="preserve"> polgármester</w:t>
            </w:r>
            <w:proofErr w:type="gramEnd"/>
          </w:p>
        </w:tc>
      </w:tr>
    </w:tbl>
    <w:p w14:paraId="746525C7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67672F90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Tisztelt Képviselő-testület!</w:t>
      </w:r>
    </w:p>
    <w:p w14:paraId="7C989348" w14:textId="77777777" w:rsidR="00E63AF3" w:rsidRPr="006C3146" w:rsidRDefault="00E63AF3" w:rsidP="006C3146">
      <w:pPr>
        <w:spacing w:line="276" w:lineRule="auto"/>
        <w:jc w:val="both"/>
        <w:rPr>
          <w:sz w:val="24"/>
          <w:szCs w:val="24"/>
        </w:rPr>
      </w:pPr>
    </w:p>
    <w:p w14:paraId="0457278C" w14:textId="77777777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Magyarország</w:t>
      </w:r>
      <w:r w:rsidR="003D3F62">
        <w:rPr>
          <w:color w:val="auto"/>
        </w:rPr>
        <w:t xml:space="preserve"> helyi</w:t>
      </w:r>
      <w:r w:rsidRPr="006C3146">
        <w:rPr>
          <w:color w:val="auto"/>
        </w:rPr>
        <w:t xml:space="preserve"> önkormányzatairól szóló 2011. évi CLXXXIX. törvény 13. § (1) bekezdésének 6. pontja alapján az óvodai ellátás biztosítása a helyi önkormányzat kötelező feladata. </w:t>
      </w:r>
    </w:p>
    <w:p w14:paraId="1E94D90A" w14:textId="4BE9B06F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</w:t>
      </w:r>
      <w:r w:rsidR="00D166F8">
        <w:rPr>
          <w:color w:val="auto"/>
        </w:rPr>
        <w:t xml:space="preserve"> nemzeti köznevelésről szóló 2011. évi CXC. törvény (a továbbiakban:</w:t>
      </w:r>
      <w:r w:rsidRPr="006C3146">
        <w:rPr>
          <w:color w:val="auto"/>
        </w:rPr>
        <w:t xml:space="preserve">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</w:t>
      </w:r>
      <w:r w:rsidR="00D166F8">
        <w:rPr>
          <w:color w:val="auto"/>
        </w:rPr>
        <w:t>)</w:t>
      </w:r>
      <w:r w:rsidRPr="006C3146">
        <w:rPr>
          <w:color w:val="auto"/>
        </w:rPr>
        <w:t xml:space="preserve"> 83. § (2) bekezdés b) pontja alapján a fenntartó dönt az óvodába történő jelentkezés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>módjáról, az óvodai általános felvételi időpontról, az óvoda heti és éves nyitvatartási idejének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>meghatározásáról.</w:t>
      </w:r>
    </w:p>
    <w:p w14:paraId="4F570A6E" w14:textId="015DD2A5" w:rsidR="005750A4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 xml:space="preserve">Ennek megfelelően </w:t>
      </w:r>
      <w:r w:rsidR="000533E7">
        <w:rPr>
          <w:color w:val="auto"/>
        </w:rPr>
        <w:t>Mórágy Község</w:t>
      </w:r>
      <w:r w:rsidRPr="006C3146">
        <w:rPr>
          <w:color w:val="auto"/>
        </w:rPr>
        <w:t xml:space="preserve"> Önkormány</w:t>
      </w:r>
      <w:r w:rsidR="008F14B6" w:rsidRPr="006C3146">
        <w:rPr>
          <w:color w:val="auto"/>
        </w:rPr>
        <w:t xml:space="preserve">zat Képviselő-testülete </w:t>
      </w:r>
      <w:r w:rsidR="003D3F62">
        <w:rPr>
          <w:color w:val="auto"/>
        </w:rPr>
        <w:t xml:space="preserve">a </w:t>
      </w:r>
      <w:r w:rsidR="000533E7">
        <w:rPr>
          <w:color w:val="auto"/>
        </w:rPr>
        <w:t>15</w:t>
      </w:r>
      <w:r w:rsidR="004B766E" w:rsidRPr="00C86E2F">
        <w:rPr>
          <w:color w:val="auto"/>
        </w:rPr>
        <w:t>/20</w:t>
      </w:r>
      <w:r w:rsidR="000533E7">
        <w:rPr>
          <w:color w:val="auto"/>
        </w:rPr>
        <w:t>22</w:t>
      </w:r>
      <w:r w:rsidR="004B766E" w:rsidRPr="00C86E2F">
        <w:rPr>
          <w:color w:val="auto"/>
        </w:rPr>
        <w:t>. (II.1</w:t>
      </w:r>
      <w:r w:rsidR="000533E7">
        <w:rPr>
          <w:color w:val="auto"/>
        </w:rPr>
        <w:t>7</w:t>
      </w:r>
      <w:r w:rsidR="004B766E" w:rsidRPr="00C86E2F">
        <w:rPr>
          <w:color w:val="auto"/>
        </w:rPr>
        <w:t>.)</w:t>
      </w:r>
      <w:r w:rsidR="004B766E">
        <w:rPr>
          <w:b/>
          <w:sz w:val="21"/>
          <w:szCs w:val="21"/>
          <w:u w:val="single"/>
        </w:rPr>
        <w:t xml:space="preserve"> </w:t>
      </w:r>
      <w:r w:rsidRPr="006C3146">
        <w:rPr>
          <w:color w:val="auto"/>
        </w:rPr>
        <w:t>számú határozatában döntött arról, hogy az önkormányzati fenntartású óvodák</w:t>
      </w:r>
      <w:r w:rsidR="00344421" w:rsidRPr="006C3146">
        <w:rPr>
          <w:color w:val="auto"/>
        </w:rPr>
        <w:t xml:space="preserve">ban a </w:t>
      </w:r>
      <w:r w:rsidR="004B766E">
        <w:rPr>
          <w:color w:val="auto"/>
        </w:rPr>
        <w:t xml:space="preserve">beiratkozás időpontja </w:t>
      </w:r>
      <w:r w:rsidR="004B766E" w:rsidRPr="00266269">
        <w:rPr>
          <w:color w:val="auto"/>
        </w:rPr>
        <w:t>20</w:t>
      </w:r>
      <w:r w:rsidR="000533E7" w:rsidRPr="00266269">
        <w:rPr>
          <w:color w:val="auto"/>
        </w:rPr>
        <w:t>22</w:t>
      </w:r>
      <w:r w:rsidR="004B766E" w:rsidRPr="00266269">
        <w:rPr>
          <w:color w:val="auto"/>
        </w:rPr>
        <w:t xml:space="preserve">. április </w:t>
      </w:r>
      <w:r w:rsidR="00266269" w:rsidRPr="00266269">
        <w:rPr>
          <w:color w:val="auto"/>
        </w:rPr>
        <w:t>27</w:t>
      </w:r>
      <w:r w:rsidR="004B766E" w:rsidRPr="00266269">
        <w:rPr>
          <w:color w:val="auto"/>
        </w:rPr>
        <w:t xml:space="preserve">. és április </w:t>
      </w:r>
      <w:r w:rsidR="00266269" w:rsidRPr="00266269">
        <w:rPr>
          <w:color w:val="auto"/>
        </w:rPr>
        <w:t>28</w:t>
      </w:r>
      <w:r w:rsidRPr="00266269">
        <w:rPr>
          <w:color w:val="auto"/>
        </w:rPr>
        <w:t>. napja</w:t>
      </w:r>
      <w:r w:rsidRPr="006C3146">
        <w:rPr>
          <w:color w:val="auto"/>
        </w:rPr>
        <w:t>.</w:t>
      </w:r>
      <w:r w:rsidR="003D3F62">
        <w:rPr>
          <w:color w:val="auto"/>
        </w:rPr>
        <w:t xml:space="preserve"> Az intézmény a beiratkozást</w:t>
      </w:r>
      <w:r w:rsidR="009B17B2">
        <w:rPr>
          <w:color w:val="auto"/>
        </w:rPr>
        <w:t xml:space="preserve"> lefolytatta</w:t>
      </w:r>
      <w:r w:rsidR="000533E7">
        <w:rPr>
          <w:color w:val="auto"/>
        </w:rPr>
        <w:t>, sajnos</w:t>
      </w:r>
      <w:r w:rsidR="00D166F8">
        <w:rPr>
          <w:color w:val="auto"/>
        </w:rPr>
        <w:t xml:space="preserve"> csak </w:t>
      </w:r>
      <w:r w:rsidR="000533E7">
        <w:rPr>
          <w:color w:val="auto"/>
        </w:rPr>
        <w:t xml:space="preserve">1 gyermeket </w:t>
      </w:r>
      <w:r w:rsidR="00266269">
        <w:rPr>
          <w:color w:val="auto"/>
        </w:rPr>
        <w:t>írattak</w:t>
      </w:r>
      <w:r w:rsidR="000533E7">
        <w:rPr>
          <w:color w:val="auto"/>
        </w:rPr>
        <w:t xml:space="preserve"> be az óvodába</w:t>
      </w:r>
      <w:r w:rsidR="009B17B2">
        <w:rPr>
          <w:color w:val="auto"/>
        </w:rPr>
        <w:t>.</w:t>
      </w:r>
    </w:p>
    <w:p w14:paraId="593807D5" w14:textId="77777777" w:rsidR="000533E7" w:rsidRPr="006C3146" w:rsidRDefault="000533E7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</w:p>
    <w:p w14:paraId="55916978" w14:textId="77777777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 xml:space="preserve">A fenntartó határozza meg az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 83. § (2) bekezdés d) pontja értelmében az adott nevelési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 xml:space="preserve">évben indítható óvodai csoportok számát. </w:t>
      </w:r>
    </w:p>
    <w:p w14:paraId="4687FA6F" w14:textId="7FEFF4A1" w:rsidR="005750A4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</w:t>
      </w:r>
      <w:r w:rsidR="00A15BB1">
        <w:rPr>
          <w:color w:val="auto"/>
        </w:rPr>
        <w:t xml:space="preserve"> jogszabály meghatározza a csoportok létszámát is (</w:t>
      </w:r>
      <w:proofErr w:type="spellStart"/>
      <w:r w:rsidR="00A15BB1">
        <w:rPr>
          <w:color w:val="auto"/>
        </w:rPr>
        <w:t>Nkt</w:t>
      </w:r>
      <w:proofErr w:type="spellEnd"/>
      <w:r w:rsidR="00A15BB1">
        <w:rPr>
          <w:color w:val="auto"/>
        </w:rPr>
        <w:t>. 4. sz. melléklet)</w:t>
      </w:r>
      <w:r w:rsidRPr="006C3146">
        <w:rPr>
          <w:color w:val="auto"/>
        </w:rPr>
        <w:t xml:space="preserve">, amely </w:t>
      </w:r>
      <w:r w:rsidR="00A15BB1">
        <w:rPr>
          <w:color w:val="auto"/>
        </w:rPr>
        <w:t xml:space="preserve">szerint az óvodai csoportlétszám minimum 13, </w:t>
      </w:r>
      <w:r w:rsidRPr="006C3146">
        <w:rPr>
          <w:color w:val="auto"/>
        </w:rPr>
        <w:t>maxim</w:t>
      </w:r>
      <w:r w:rsidR="00A15BB1">
        <w:rPr>
          <w:color w:val="auto"/>
        </w:rPr>
        <w:t>um 25 fő</w:t>
      </w:r>
      <w:r w:rsidRPr="006C3146">
        <w:rPr>
          <w:color w:val="auto"/>
        </w:rPr>
        <w:t xml:space="preserve">. Az e mellékletben írt minimális és maximális csoportlétszámtól eltérni pedig az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 25. § (7) bekezdés</w:t>
      </w:r>
      <w:r w:rsidR="009B17B2">
        <w:rPr>
          <w:color w:val="auto"/>
        </w:rPr>
        <w:t xml:space="preserve"> felhatalmazása lapján az alábbiak szerint lehet:</w:t>
      </w:r>
      <w:r w:rsidRPr="006C3146">
        <w:rPr>
          <w:color w:val="auto"/>
        </w:rPr>
        <w:t xml:space="preserve"> „Az óvodai </w:t>
      </w:r>
      <w:proofErr w:type="gramStart"/>
      <w:r w:rsidRPr="006C3146">
        <w:rPr>
          <w:color w:val="auto"/>
        </w:rPr>
        <w:t>csoportra …</w:t>
      </w:r>
      <w:proofErr w:type="gramEnd"/>
      <w:r w:rsidRPr="006C3146">
        <w:rPr>
          <w:color w:val="auto"/>
        </w:rPr>
        <w:t xml:space="preserve"> megállapított maximális létszám a nevelési év ... </w:t>
      </w:r>
      <w:proofErr w:type="gramStart"/>
      <w:r w:rsidRPr="006C3146">
        <w:rPr>
          <w:color w:val="auto"/>
        </w:rPr>
        <w:t>indításánál</w:t>
      </w:r>
      <w:proofErr w:type="gramEnd"/>
      <w:r w:rsidRPr="006C3146">
        <w:rPr>
          <w:color w:val="auto"/>
        </w:rPr>
        <w:t xml:space="preserve"> a fenntartó engedélyével legfeljebb húsz százalékkal átléphető, továbbá </w:t>
      </w:r>
      <w:r w:rsidRPr="006C3146">
        <w:rPr>
          <w:color w:val="auto"/>
        </w:rPr>
        <w:lastRenderedPageBreak/>
        <w:t>függetlenül az indított … csoportok számától, akkor is, ha a nevelési év … során új gyermek … átvétele, felvétele miatt indokolt. …”</w:t>
      </w:r>
    </w:p>
    <w:p w14:paraId="3444D1FF" w14:textId="27DBBE03" w:rsidR="00BE68B3" w:rsidRDefault="00BE68B3" w:rsidP="006C3146">
      <w:pPr>
        <w:pStyle w:val="NormlWeb"/>
        <w:spacing w:before="0" w:beforeAutospacing="0" w:after="0" w:afterAutospacing="0" w:line="276" w:lineRule="auto"/>
        <w:jc w:val="both"/>
      </w:pPr>
      <w:r>
        <w:rPr>
          <w:color w:val="auto"/>
        </w:rPr>
        <w:t>„</w:t>
      </w:r>
      <w:r>
        <w:t>A minimális létszámtól csak akkor lehet eltérni, ha azt az óvodai, tanulói jogviszony nevelési, tanítási év közben történő megszűnése indokolja.”</w:t>
      </w:r>
      <w:r w:rsidR="005A1E81">
        <w:t xml:space="preserve"> – </w:t>
      </w:r>
      <w:proofErr w:type="spellStart"/>
      <w:r w:rsidR="005A1E81">
        <w:t>Nkt</w:t>
      </w:r>
      <w:proofErr w:type="spellEnd"/>
      <w:r w:rsidR="005A1E81">
        <w:t>. 25.§ (7) bekezdés.</w:t>
      </w:r>
    </w:p>
    <w:p w14:paraId="78346728" w14:textId="7BE0F3A5" w:rsidR="005A1E81" w:rsidRPr="006C3146" w:rsidRDefault="005A1E81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>
        <w:t>A nemzetiségek jogairól szóló 2011. évi CLXXIX. törvény 22. § (5) bekezdése szerint: „</w:t>
      </w:r>
      <w:proofErr w:type="gramStart"/>
      <w:r>
        <w:t>A</w:t>
      </w:r>
      <w:proofErr w:type="gramEnd"/>
      <w:r>
        <w:t xml:space="preserve"> településen meg kell szervezni és fenn kell tartani a nemzetiségi óvodai nevelést, továbbá a nemzetiségi iskolai nevelés-oktatást, …. ha ezt ugyanahhoz a nemzetiséghez tartozó legalább nyolc (gyermek) tanuló törvényes képviselője a fenntartótól kérte, és az óvodai csoport, iskolai osztály a nemzeti köznevelésről szóló törvény rendelkezései alapján megszervezhető.”</w:t>
      </w:r>
    </w:p>
    <w:p w14:paraId="699F45FE" w14:textId="18A33D99" w:rsidR="005750A4" w:rsidRPr="006C3146" w:rsidRDefault="00A15BB1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>
        <w:rPr>
          <w:color w:val="auto"/>
        </w:rPr>
        <w:t>A</w:t>
      </w:r>
      <w:r w:rsidR="005750A4" w:rsidRPr="006C3146">
        <w:rPr>
          <w:color w:val="auto"/>
        </w:rPr>
        <w:t xml:space="preserve">z </w:t>
      </w:r>
      <w:proofErr w:type="spellStart"/>
      <w:r w:rsidR="005750A4" w:rsidRPr="006C3146">
        <w:rPr>
          <w:color w:val="auto"/>
        </w:rPr>
        <w:t>Nkt</w:t>
      </w:r>
      <w:proofErr w:type="spellEnd"/>
      <w:r w:rsidR="005750A4" w:rsidRPr="006C3146">
        <w:rPr>
          <w:color w:val="auto"/>
        </w:rPr>
        <w:t>. 47. § (7) bekezdésében foglaltak szerint</w:t>
      </w:r>
      <w:r w:rsidR="009B17B2">
        <w:rPr>
          <w:color w:val="auto"/>
        </w:rPr>
        <w:t>:</w:t>
      </w:r>
      <w:r w:rsidR="005750A4" w:rsidRPr="006C3146">
        <w:rPr>
          <w:color w:val="auto"/>
        </w:rPr>
        <w:t xml:space="preserve"> „Az enyhe értelmi fogyatékos, beszédfogyatékos vagy pszichés fejlődési zavarral küzdő sajátos nevelési igényű tanulót két gyermekként, a mozgásszervi, érzékszervi, középsúlyos értelmi fogyatékos, autizmus spektrum zavarral küzdő vagy halmozottan fogyatékos gyermeket, tanulót három gyermekként kell figyelembe venni az óvodai csoport, iskolai osztály, kollégiumi csoport létszámának számításánál, ha nevelés-oktatásuk a többi gyermekkel, tanulóval együtt történik.”</w:t>
      </w:r>
    </w:p>
    <w:p w14:paraId="1E4D2107" w14:textId="77777777" w:rsidR="00031D2C" w:rsidRDefault="00031D2C" w:rsidP="006C3146">
      <w:pPr>
        <w:spacing w:line="276" w:lineRule="auto"/>
        <w:jc w:val="both"/>
        <w:rPr>
          <w:bCs/>
          <w:iCs/>
          <w:sz w:val="24"/>
          <w:szCs w:val="24"/>
        </w:rPr>
      </w:pPr>
    </w:p>
    <w:p w14:paraId="0FF8D7C5" w14:textId="246CE8C0" w:rsidR="005750A4" w:rsidRDefault="005750A4" w:rsidP="006C3146">
      <w:pPr>
        <w:spacing w:line="276" w:lineRule="auto"/>
        <w:jc w:val="both"/>
        <w:rPr>
          <w:bCs/>
          <w:iCs/>
          <w:sz w:val="24"/>
          <w:szCs w:val="24"/>
        </w:rPr>
      </w:pPr>
      <w:r w:rsidRPr="006C3146">
        <w:rPr>
          <w:bCs/>
          <w:iCs/>
          <w:sz w:val="24"/>
          <w:szCs w:val="24"/>
        </w:rPr>
        <w:t xml:space="preserve">A beíratási adatokból megállapítható, hogy a </w:t>
      </w:r>
      <w:r w:rsidR="000533E7">
        <w:rPr>
          <w:bCs/>
          <w:iCs/>
          <w:sz w:val="24"/>
          <w:szCs w:val="24"/>
        </w:rPr>
        <w:t>Mórágyi</w:t>
      </w:r>
      <w:r w:rsidRPr="006C3146">
        <w:rPr>
          <w:bCs/>
          <w:iCs/>
          <w:sz w:val="24"/>
          <w:szCs w:val="24"/>
        </w:rPr>
        <w:t xml:space="preserve"> Óvoda induló csoportjainak számát az előző évi</w:t>
      </w:r>
      <w:r w:rsidR="00FB0146" w:rsidRPr="006C3146">
        <w:rPr>
          <w:bCs/>
          <w:iCs/>
          <w:sz w:val="24"/>
          <w:szCs w:val="24"/>
        </w:rPr>
        <w:t xml:space="preserve"> </w:t>
      </w:r>
      <w:r w:rsidR="00C75044">
        <w:rPr>
          <w:bCs/>
          <w:iCs/>
          <w:sz w:val="24"/>
          <w:szCs w:val="24"/>
        </w:rPr>
        <w:t xml:space="preserve">mértékben, </w:t>
      </w:r>
      <w:r w:rsidR="000533E7">
        <w:rPr>
          <w:bCs/>
          <w:iCs/>
          <w:sz w:val="24"/>
          <w:szCs w:val="24"/>
        </w:rPr>
        <w:t xml:space="preserve">1 </w:t>
      </w:r>
      <w:r w:rsidRPr="006C3146">
        <w:rPr>
          <w:bCs/>
          <w:iCs/>
          <w:sz w:val="24"/>
          <w:szCs w:val="24"/>
        </w:rPr>
        <w:t>csoportban javasoljuk elfogadni</w:t>
      </w:r>
      <w:r w:rsidR="00FB0146" w:rsidRPr="006C3146">
        <w:rPr>
          <w:bCs/>
          <w:iCs/>
          <w:sz w:val="24"/>
          <w:szCs w:val="24"/>
        </w:rPr>
        <w:t xml:space="preserve">, tekintettel arra, hogy a </w:t>
      </w:r>
      <w:r w:rsidR="00996558" w:rsidRPr="006C3146">
        <w:rPr>
          <w:bCs/>
          <w:iCs/>
          <w:sz w:val="24"/>
          <w:szCs w:val="24"/>
        </w:rPr>
        <w:t xml:space="preserve">gyermeklétszám </w:t>
      </w:r>
      <w:r w:rsidR="00996558">
        <w:rPr>
          <w:bCs/>
          <w:iCs/>
          <w:sz w:val="24"/>
          <w:szCs w:val="24"/>
        </w:rPr>
        <w:t>nagymértékű</w:t>
      </w:r>
      <w:r w:rsidR="00C75044">
        <w:rPr>
          <w:bCs/>
          <w:iCs/>
          <w:sz w:val="24"/>
          <w:szCs w:val="24"/>
        </w:rPr>
        <w:t xml:space="preserve"> csökkenést mutat</w:t>
      </w:r>
      <w:r w:rsidR="00D341F1">
        <w:rPr>
          <w:bCs/>
          <w:iCs/>
          <w:sz w:val="24"/>
          <w:szCs w:val="24"/>
        </w:rPr>
        <w:t xml:space="preserve"> </w:t>
      </w:r>
      <w:r w:rsidR="000533E7">
        <w:rPr>
          <w:bCs/>
          <w:iCs/>
          <w:sz w:val="24"/>
          <w:szCs w:val="24"/>
        </w:rPr>
        <w:t>(jelenleg 17 gyermek van, ebből 7 ballag, 10 gyermek marad</w:t>
      </w:r>
      <w:r w:rsidR="00D166F8">
        <w:rPr>
          <w:bCs/>
          <w:iCs/>
          <w:sz w:val="24"/>
          <w:szCs w:val="24"/>
        </w:rPr>
        <w:t>,</w:t>
      </w:r>
      <w:r w:rsidR="000533E7">
        <w:rPr>
          <w:bCs/>
          <w:iCs/>
          <w:sz w:val="24"/>
          <w:szCs w:val="24"/>
        </w:rPr>
        <w:t xml:space="preserve"> és ehhez jön az új beíratott)</w:t>
      </w:r>
      <w:r w:rsidR="005A1E81">
        <w:rPr>
          <w:bCs/>
          <w:iCs/>
          <w:sz w:val="24"/>
          <w:szCs w:val="24"/>
        </w:rPr>
        <w:t>.</w:t>
      </w:r>
    </w:p>
    <w:p w14:paraId="587A6C51" w14:textId="77777777" w:rsidR="000533E7" w:rsidRPr="006C3146" w:rsidRDefault="000533E7" w:rsidP="006C3146">
      <w:pPr>
        <w:spacing w:line="276" w:lineRule="auto"/>
        <w:jc w:val="both"/>
        <w:rPr>
          <w:bCs/>
          <w:iCs/>
          <w:sz w:val="24"/>
          <w:szCs w:val="24"/>
        </w:rPr>
      </w:pPr>
    </w:p>
    <w:p w14:paraId="6B9A51C4" w14:textId="77777777" w:rsidR="008D2FDF" w:rsidRPr="006C3146" w:rsidRDefault="00115D58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Az</w:t>
      </w:r>
      <w:r w:rsidR="00C91919" w:rsidRPr="006C3146">
        <w:rPr>
          <w:color w:val="auto"/>
        </w:rPr>
        <w:t xml:space="preserve"> intézmény</w:t>
      </w:r>
      <w:r w:rsidR="00BF30D7" w:rsidRPr="006C3146">
        <w:rPr>
          <w:color w:val="auto"/>
        </w:rPr>
        <w:t xml:space="preserve"> jelenlegi</w:t>
      </w:r>
      <w:r w:rsidR="00C91919" w:rsidRPr="006C3146">
        <w:rPr>
          <w:color w:val="auto"/>
        </w:rPr>
        <w:t xml:space="preserve"> </w:t>
      </w:r>
      <w:r w:rsidR="00240358" w:rsidRPr="006C3146">
        <w:rPr>
          <w:color w:val="auto"/>
        </w:rPr>
        <w:t xml:space="preserve">állományi létszáma </w:t>
      </w:r>
      <w:r w:rsidR="000533E7">
        <w:rPr>
          <w:color w:val="auto"/>
        </w:rPr>
        <w:t>3</w:t>
      </w:r>
      <w:r w:rsidR="008D2FDF">
        <w:rPr>
          <w:color w:val="auto"/>
        </w:rPr>
        <w:t xml:space="preserve"> </w:t>
      </w:r>
      <w:r w:rsidRPr="006C3146">
        <w:rPr>
          <w:color w:val="auto"/>
        </w:rPr>
        <w:t>fő, mely</w:t>
      </w:r>
      <w:r w:rsidR="00A44495">
        <w:rPr>
          <w:color w:val="auto"/>
        </w:rPr>
        <w:t>ből a csoportszámhoz igazodó</w:t>
      </w:r>
      <w:r w:rsidR="006205D2">
        <w:rPr>
          <w:color w:val="auto"/>
        </w:rPr>
        <w:t xml:space="preserve">an </w:t>
      </w:r>
      <w:r w:rsidR="009562B7">
        <w:rPr>
          <w:color w:val="auto"/>
        </w:rPr>
        <w:t>2</w:t>
      </w:r>
      <w:r w:rsidR="006205D2">
        <w:rPr>
          <w:color w:val="auto"/>
        </w:rPr>
        <w:t xml:space="preserve"> fő óvoda</w:t>
      </w:r>
      <w:r w:rsidRPr="006C3146">
        <w:rPr>
          <w:color w:val="auto"/>
        </w:rPr>
        <w:t xml:space="preserve">pedagógus, </w:t>
      </w:r>
      <w:r w:rsidR="009562B7">
        <w:rPr>
          <w:color w:val="auto"/>
        </w:rPr>
        <w:t>1</w:t>
      </w:r>
      <w:r w:rsidR="006205D2">
        <w:rPr>
          <w:color w:val="auto"/>
        </w:rPr>
        <w:t xml:space="preserve"> fő </w:t>
      </w:r>
      <w:r w:rsidRPr="006C3146">
        <w:rPr>
          <w:color w:val="auto"/>
        </w:rPr>
        <w:t>dajka</w:t>
      </w:r>
      <w:r w:rsidR="009562B7">
        <w:rPr>
          <w:color w:val="auto"/>
        </w:rPr>
        <w:t>.</w:t>
      </w:r>
      <w:r w:rsidRPr="006C3146">
        <w:rPr>
          <w:color w:val="auto"/>
        </w:rPr>
        <w:t xml:space="preserve"> </w:t>
      </w:r>
    </w:p>
    <w:p w14:paraId="1A3FAD17" w14:textId="77777777" w:rsidR="003D5A87" w:rsidRDefault="003D5A87" w:rsidP="00280826">
      <w:pPr>
        <w:spacing w:line="276" w:lineRule="auto"/>
        <w:jc w:val="both"/>
        <w:rPr>
          <w:sz w:val="24"/>
          <w:szCs w:val="24"/>
        </w:rPr>
      </w:pPr>
    </w:p>
    <w:p w14:paraId="17DFF997" w14:textId="77777777" w:rsidR="006C3146" w:rsidRPr="00C75044" w:rsidRDefault="006C3146" w:rsidP="00C75044">
      <w:pPr>
        <w:spacing w:line="276" w:lineRule="auto"/>
        <w:jc w:val="both"/>
        <w:rPr>
          <w:sz w:val="24"/>
          <w:szCs w:val="24"/>
        </w:rPr>
      </w:pPr>
      <w:r w:rsidRPr="006C3146">
        <w:rPr>
          <w:sz w:val="24"/>
          <w:szCs w:val="24"/>
        </w:rPr>
        <w:t>Kérem a tisztelt képviselő-testületet az előterjesztés megvit</w:t>
      </w:r>
      <w:r w:rsidR="00266682">
        <w:rPr>
          <w:sz w:val="24"/>
          <w:szCs w:val="24"/>
        </w:rPr>
        <w:t>atására, a határozati javaslat</w:t>
      </w:r>
      <w:r w:rsidRPr="006C3146">
        <w:rPr>
          <w:sz w:val="24"/>
          <w:szCs w:val="24"/>
        </w:rPr>
        <w:t>ban foglaltak elfogadására!</w:t>
      </w:r>
    </w:p>
    <w:p w14:paraId="0676CC1B" w14:textId="77777777" w:rsidR="00EB469A" w:rsidRPr="006C3146" w:rsidRDefault="00EB469A" w:rsidP="006C3146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1680EEC5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  <w:u w:val="single"/>
        </w:rPr>
      </w:pPr>
      <w:r w:rsidRPr="006C3146">
        <w:rPr>
          <w:b/>
          <w:sz w:val="24"/>
          <w:szCs w:val="24"/>
          <w:u w:val="single"/>
        </w:rPr>
        <w:t xml:space="preserve">Határozati javaslat: </w:t>
      </w:r>
    </w:p>
    <w:p w14:paraId="6B54AF90" w14:textId="77777777" w:rsidR="005750A4" w:rsidRPr="006C3146" w:rsidRDefault="005750A4" w:rsidP="006C3146">
      <w:pPr>
        <w:pStyle w:val="Szvegtrzs21"/>
        <w:spacing w:line="276" w:lineRule="auto"/>
        <w:ind w:left="0"/>
        <w:jc w:val="both"/>
        <w:rPr>
          <w:bCs/>
          <w:szCs w:val="24"/>
        </w:rPr>
      </w:pPr>
    </w:p>
    <w:p w14:paraId="2AE029C4" w14:textId="77777777" w:rsidR="005750A4" w:rsidRPr="006C3146" w:rsidRDefault="009562B7" w:rsidP="009562B7">
      <w:pPr>
        <w:pStyle w:val="Szvegtrzs21"/>
        <w:spacing w:line="276" w:lineRule="auto"/>
        <w:ind w:left="0"/>
        <w:jc w:val="both"/>
        <w:rPr>
          <w:szCs w:val="24"/>
          <w:highlight w:val="green"/>
        </w:rPr>
      </w:pPr>
      <w:r>
        <w:rPr>
          <w:bCs/>
          <w:szCs w:val="24"/>
        </w:rPr>
        <w:t>Mórágy Község</w:t>
      </w:r>
      <w:r w:rsidR="005750A4" w:rsidRPr="006C3146">
        <w:rPr>
          <w:bCs/>
          <w:szCs w:val="24"/>
        </w:rPr>
        <w:t xml:space="preserve"> Önkormányzatának Képviselő-testülete a nemzeti köznevelésről szóló </w:t>
      </w:r>
      <w:r w:rsidR="005750A4" w:rsidRPr="006C3146">
        <w:rPr>
          <w:szCs w:val="24"/>
        </w:rPr>
        <w:t>2011. évi CXC. törvény 83. § (2) d) pont felhatalmazása alapján</w:t>
      </w:r>
      <w:r w:rsidR="008D2FDF">
        <w:rPr>
          <w:bCs/>
          <w:szCs w:val="24"/>
        </w:rPr>
        <w:t xml:space="preserve"> a </w:t>
      </w:r>
      <w:r>
        <w:rPr>
          <w:bCs/>
          <w:szCs w:val="24"/>
        </w:rPr>
        <w:t>2022/2023.</w:t>
      </w:r>
      <w:r w:rsidR="005750A4" w:rsidRPr="006C3146">
        <w:rPr>
          <w:bCs/>
          <w:szCs w:val="24"/>
        </w:rPr>
        <w:t xml:space="preserve"> nevelési évre a </w:t>
      </w:r>
      <w:r>
        <w:rPr>
          <w:bCs/>
          <w:szCs w:val="24"/>
        </w:rPr>
        <w:t>Mórágyi</w:t>
      </w:r>
      <w:r w:rsidR="005750A4" w:rsidRPr="006C3146">
        <w:rPr>
          <w:bCs/>
          <w:szCs w:val="24"/>
        </w:rPr>
        <w:t xml:space="preserve"> Ó</w:t>
      </w:r>
      <w:r w:rsidR="008D2FDF">
        <w:rPr>
          <w:bCs/>
          <w:szCs w:val="24"/>
        </w:rPr>
        <w:t xml:space="preserve">voda intézményében összesen </w:t>
      </w:r>
      <w:r>
        <w:rPr>
          <w:bCs/>
          <w:szCs w:val="24"/>
        </w:rPr>
        <w:t xml:space="preserve">1 </w:t>
      </w:r>
      <w:r w:rsidR="005750A4" w:rsidRPr="006C3146">
        <w:rPr>
          <w:bCs/>
          <w:szCs w:val="24"/>
        </w:rPr>
        <w:t>óvodai csoport indítását engedélyezi</w:t>
      </w:r>
      <w:r>
        <w:rPr>
          <w:bCs/>
          <w:szCs w:val="24"/>
        </w:rPr>
        <w:t>.</w:t>
      </w:r>
    </w:p>
    <w:p w14:paraId="74AF00D1" w14:textId="77777777" w:rsidR="009562B7" w:rsidRDefault="009562B7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</w:p>
    <w:p w14:paraId="78BF501A" w14:textId="77777777" w:rsidR="006C3146" w:rsidRPr="006C3146" w:rsidRDefault="006C3146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  <w:r w:rsidRPr="006C3146">
        <w:rPr>
          <w:bCs/>
        </w:rPr>
        <w:t xml:space="preserve">Határidő: </w:t>
      </w:r>
      <w:r w:rsidR="00C75044">
        <w:rPr>
          <w:bCs/>
        </w:rPr>
        <w:t>20</w:t>
      </w:r>
      <w:r w:rsidR="009562B7">
        <w:rPr>
          <w:bCs/>
        </w:rPr>
        <w:t>22</w:t>
      </w:r>
      <w:r>
        <w:rPr>
          <w:bCs/>
        </w:rPr>
        <w:t>. június 15.</w:t>
      </w:r>
    </w:p>
    <w:p w14:paraId="5E70F127" w14:textId="77777777" w:rsidR="006C3146" w:rsidRPr="006C3146" w:rsidRDefault="006C3146" w:rsidP="006C3146">
      <w:pPr>
        <w:spacing w:line="276" w:lineRule="auto"/>
        <w:rPr>
          <w:sz w:val="24"/>
          <w:szCs w:val="24"/>
        </w:rPr>
      </w:pPr>
      <w:r w:rsidRPr="006C3146">
        <w:rPr>
          <w:sz w:val="24"/>
          <w:szCs w:val="24"/>
        </w:rPr>
        <w:t xml:space="preserve">Felelős: </w:t>
      </w:r>
      <w:proofErr w:type="spellStart"/>
      <w:r w:rsidR="009562B7">
        <w:rPr>
          <w:sz w:val="24"/>
          <w:szCs w:val="24"/>
        </w:rPr>
        <w:t>Filczinger</w:t>
      </w:r>
      <w:proofErr w:type="spellEnd"/>
      <w:r w:rsidR="009562B7">
        <w:rPr>
          <w:sz w:val="24"/>
          <w:szCs w:val="24"/>
        </w:rPr>
        <w:t xml:space="preserve"> Ágnes </w:t>
      </w:r>
      <w:r w:rsidR="009562B7" w:rsidRPr="006C3146">
        <w:rPr>
          <w:sz w:val="24"/>
          <w:szCs w:val="24"/>
        </w:rPr>
        <w:t>jegyző</w:t>
      </w:r>
    </w:p>
    <w:p w14:paraId="2DE03AD0" w14:textId="77777777" w:rsidR="006C3146" w:rsidRPr="006C3146" w:rsidRDefault="006C3146" w:rsidP="006C3146">
      <w:pPr>
        <w:spacing w:line="276" w:lineRule="auto"/>
        <w:jc w:val="both"/>
        <w:rPr>
          <w:sz w:val="24"/>
          <w:szCs w:val="24"/>
        </w:rPr>
      </w:pPr>
      <w:r w:rsidRPr="006C3146">
        <w:rPr>
          <w:sz w:val="24"/>
          <w:szCs w:val="24"/>
        </w:rPr>
        <w:t>Végrehajtásért felelős</w:t>
      </w:r>
      <w:proofErr w:type="gramStart"/>
      <w:r w:rsidRPr="006C3146">
        <w:rPr>
          <w:sz w:val="24"/>
          <w:szCs w:val="24"/>
        </w:rPr>
        <w:t xml:space="preserve">:  </w:t>
      </w:r>
      <w:proofErr w:type="spellStart"/>
      <w:r w:rsidR="009562B7">
        <w:rPr>
          <w:sz w:val="24"/>
          <w:szCs w:val="24"/>
        </w:rPr>
        <w:t>Filczinger</w:t>
      </w:r>
      <w:proofErr w:type="spellEnd"/>
      <w:proofErr w:type="gramEnd"/>
      <w:r w:rsidR="009562B7">
        <w:rPr>
          <w:sz w:val="24"/>
          <w:szCs w:val="24"/>
        </w:rPr>
        <w:t xml:space="preserve"> Ágnes </w:t>
      </w:r>
      <w:r w:rsidR="009562B7" w:rsidRPr="006C3146">
        <w:rPr>
          <w:sz w:val="24"/>
          <w:szCs w:val="24"/>
        </w:rPr>
        <w:t>jegyző</w:t>
      </w:r>
    </w:p>
    <w:p w14:paraId="0E3D08A5" w14:textId="77777777" w:rsidR="006C3146" w:rsidRPr="006C3146" w:rsidRDefault="006C3146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</w:pPr>
      <w:r w:rsidRPr="006C3146">
        <w:t xml:space="preserve">Határozatról értesül: </w:t>
      </w:r>
      <w:proofErr w:type="spellStart"/>
      <w:r w:rsidR="009562B7">
        <w:t>Bagyomné</w:t>
      </w:r>
      <w:proofErr w:type="spellEnd"/>
      <w:r w:rsidR="009562B7">
        <w:t xml:space="preserve"> </w:t>
      </w:r>
      <w:proofErr w:type="spellStart"/>
      <w:r w:rsidR="009562B7">
        <w:t>Hollenbach</w:t>
      </w:r>
      <w:proofErr w:type="spellEnd"/>
      <w:r w:rsidR="009562B7">
        <w:t xml:space="preserve"> Anett</w:t>
      </w:r>
      <w:r w:rsidRPr="006C3146">
        <w:t xml:space="preserve"> intézményvezető</w:t>
      </w:r>
    </w:p>
    <w:p w14:paraId="56815591" w14:textId="77777777" w:rsidR="006C3146" w:rsidRPr="006C3146" w:rsidRDefault="006C3146" w:rsidP="006C3146">
      <w:pPr>
        <w:spacing w:line="276" w:lineRule="auto"/>
        <w:jc w:val="both"/>
        <w:outlineLvl w:val="0"/>
        <w:rPr>
          <w:color w:val="FF0000"/>
          <w:sz w:val="24"/>
          <w:szCs w:val="24"/>
        </w:rPr>
      </w:pPr>
    </w:p>
    <w:p w14:paraId="3ABC7B49" w14:textId="77777777" w:rsidR="005750A4" w:rsidRDefault="009562B7" w:rsidP="006C3146">
      <w:pPr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Mórágy, 2022. május 19.</w:t>
      </w:r>
    </w:p>
    <w:p w14:paraId="6BD270AA" w14:textId="77777777" w:rsidR="003D5A87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03391F19" w14:textId="77777777" w:rsidR="003D5A87" w:rsidRPr="006C3146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416AC6F1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385EE29F" w14:textId="77777777" w:rsidR="005750A4" w:rsidRPr="006C3146" w:rsidRDefault="005750A4" w:rsidP="006C3146">
      <w:pPr>
        <w:spacing w:line="276" w:lineRule="auto"/>
        <w:jc w:val="both"/>
        <w:outlineLvl w:val="0"/>
        <w:rPr>
          <w:sz w:val="24"/>
          <w:szCs w:val="24"/>
        </w:rPr>
      </w:pPr>
      <w:r w:rsidRPr="006C3146">
        <w:rPr>
          <w:sz w:val="24"/>
          <w:szCs w:val="24"/>
        </w:rPr>
        <w:t xml:space="preserve">  </w:t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proofErr w:type="spellStart"/>
      <w:r w:rsidR="009562B7">
        <w:rPr>
          <w:sz w:val="24"/>
          <w:szCs w:val="24"/>
        </w:rPr>
        <w:t>Filczinger</w:t>
      </w:r>
      <w:proofErr w:type="spellEnd"/>
      <w:r w:rsidR="009562B7">
        <w:rPr>
          <w:sz w:val="24"/>
          <w:szCs w:val="24"/>
        </w:rPr>
        <w:t xml:space="preserve"> Ágnes </w:t>
      </w:r>
      <w:proofErr w:type="spellStart"/>
      <w:r w:rsidR="009562B7">
        <w:rPr>
          <w:sz w:val="24"/>
          <w:szCs w:val="24"/>
        </w:rPr>
        <w:t>sk</w:t>
      </w:r>
      <w:proofErr w:type="spellEnd"/>
      <w:r w:rsidR="009562B7">
        <w:rPr>
          <w:sz w:val="24"/>
          <w:szCs w:val="24"/>
        </w:rPr>
        <w:t>.</w:t>
      </w:r>
    </w:p>
    <w:p w14:paraId="2B28BACA" w14:textId="77777777" w:rsidR="005750A4" w:rsidRPr="006C3146" w:rsidRDefault="009562B7" w:rsidP="006C314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750A4" w:rsidRPr="006C3146">
        <w:rPr>
          <w:sz w:val="24"/>
          <w:szCs w:val="24"/>
        </w:rPr>
        <w:t xml:space="preserve"> </w:t>
      </w:r>
      <w:proofErr w:type="gramStart"/>
      <w:r w:rsidR="005750A4" w:rsidRPr="006C3146">
        <w:rPr>
          <w:sz w:val="24"/>
          <w:szCs w:val="24"/>
        </w:rPr>
        <w:t>jegyző</w:t>
      </w:r>
      <w:proofErr w:type="gramEnd"/>
    </w:p>
    <w:sectPr w:rsidR="005750A4" w:rsidRPr="006C3146" w:rsidSect="004510B9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AA9B1" w14:textId="77777777" w:rsidR="00DF1EBC" w:rsidRDefault="00DF1EBC" w:rsidP="009D6FF1">
      <w:r>
        <w:separator/>
      </w:r>
    </w:p>
  </w:endnote>
  <w:endnote w:type="continuationSeparator" w:id="0">
    <w:p w14:paraId="2C084E6C" w14:textId="77777777" w:rsidR="00DF1EBC" w:rsidRDefault="00DF1EBC" w:rsidP="009D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20B8A" w14:textId="77777777" w:rsidR="00DF1EBC" w:rsidRDefault="00DF1EBC" w:rsidP="009D6FF1">
      <w:r>
        <w:separator/>
      </w:r>
    </w:p>
  </w:footnote>
  <w:footnote w:type="continuationSeparator" w:id="0">
    <w:p w14:paraId="20FEB847" w14:textId="77777777" w:rsidR="00DF1EBC" w:rsidRDefault="00DF1EBC" w:rsidP="009D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7A594" w14:textId="77777777" w:rsidR="004510B9" w:rsidRDefault="004510B9">
    <w:pPr>
      <w:pStyle w:val="lfej"/>
    </w:pPr>
  </w:p>
  <w:p w14:paraId="2FF7E2F4" w14:textId="77777777" w:rsidR="004510B9" w:rsidRDefault="004510B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8A32D" w14:textId="77777777" w:rsidR="00031D2C" w:rsidRDefault="00031D2C">
    <w:pPr>
      <w:pStyle w:val="lfej"/>
    </w:pPr>
  </w:p>
  <w:p w14:paraId="72D8A406" w14:textId="77777777" w:rsidR="00031D2C" w:rsidRDefault="00031D2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768B0" w14:textId="11471582" w:rsidR="00031D2C" w:rsidRDefault="00D166F8" w:rsidP="00D166F8">
    <w:pPr>
      <w:pStyle w:val="lfej"/>
      <w:rPr>
        <w:b/>
        <w:sz w:val="36"/>
        <w:szCs w:val="36"/>
      </w:rPr>
    </w:pPr>
    <w:r>
      <w:rPr>
        <w:noProof/>
      </w:rPr>
      <w:drawing>
        <wp:inline distT="0" distB="0" distL="0" distR="0" wp14:anchorId="370965D7" wp14:editId="7E94ABB7">
          <wp:extent cx="1095375" cy="990600"/>
          <wp:effectExtent l="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Mórágy szines címer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6"/>
        <w:szCs w:val="36"/>
      </w:rPr>
      <w:t>Mórágy Község Önkormányzata</w:t>
    </w:r>
  </w:p>
  <w:p w14:paraId="0F281290" w14:textId="77777777" w:rsidR="00031D2C" w:rsidRDefault="00031D2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289"/>
        </w:tabs>
        <w:ind w:left="289" w:hanging="360"/>
      </w:pPr>
      <w:rPr>
        <w:rFonts w:cs="Times New Roman"/>
      </w:rPr>
    </w:lvl>
  </w:abstractNum>
  <w:abstractNum w:abstractNumId="1" w15:restartNumberingAfterBreak="0">
    <w:nsid w:val="03753E62"/>
    <w:multiLevelType w:val="hybridMultilevel"/>
    <w:tmpl w:val="70F0136A"/>
    <w:lvl w:ilvl="0" w:tplc="D5AEFD48">
      <w:start w:val="7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2740F3"/>
    <w:multiLevelType w:val="hybridMultilevel"/>
    <w:tmpl w:val="C9F07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22B7"/>
    <w:multiLevelType w:val="hybridMultilevel"/>
    <w:tmpl w:val="C5943A8A"/>
    <w:lvl w:ilvl="0" w:tplc="C1AA4EE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56E7A1E"/>
    <w:multiLevelType w:val="hybridMultilevel"/>
    <w:tmpl w:val="13E6B200"/>
    <w:lvl w:ilvl="0" w:tplc="281C2C14">
      <w:start w:val="6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C205862"/>
    <w:multiLevelType w:val="hybridMultilevel"/>
    <w:tmpl w:val="FE92E1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1397F"/>
    <w:multiLevelType w:val="hybridMultilevel"/>
    <w:tmpl w:val="D172847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5BB0372C"/>
    <w:multiLevelType w:val="hybridMultilevel"/>
    <w:tmpl w:val="A978D9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0F7DB3"/>
    <w:multiLevelType w:val="hybridMultilevel"/>
    <w:tmpl w:val="EAE01848"/>
    <w:lvl w:ilvl="0" w:tplc="C4CC7FD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ADC2B8E"/>
    <w:multiLevelType w:val="hybridMultilevel"/>
    <w:tmpl w:val="409E7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D38"/>
    <w:multiLevelType w:val="hybridMultilevel"/>
    <w:tmpl w:val="99C249A4"/>
    <w:lvl w:ilvl="0" w:tplc="DA440E8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A04"/>
    <w:rsid w:val="0000386E"/>
    <w:rsid w:val="00006591"/>
    <w:rsid w:val="00007C09"/>
    <w:rsid w:val="00011811"/>
    <w:rsid w:val="00025200"/>
    <w:rsid w:val="00031544"/>
    <w:rsid w:val="00031D2C"/>
    <w:rsid w:val="000533E7"/>
    <w:rsid w:val="000624C6"/>
    <w:rsid w:val="000635F6"/>
    <w:rsid w:val="0007478E"/>
    <w:rsid w:val="0007489F"/>
    <w:rsid w:val="00091439"/>
    <w:rsid w:val="00095E90"/>
    <w:rsid w:val="000A2869"/>
    <w:rsid w:val="000A45A2"/>
    <w:rsid w:val="000A650F"/>
    <w:rsid w:val="000C51A2"/>
    <w:rsid w:val="00107505"/>
    <w:rsid w:val="001153C0"/>
    <w:rsid w:val="00115D58"/>
    <w:rsid w:val="0011797F"/>
    <w:rsid w:val="001228F6"/>
    <w:rsid w:val="001249BC"/>
    <w:rsid w:val="00131227"/>
    <w:rsid w:val="00134016"/>
    <w:rsid w:val="00137043"/>
    <w:rsid w:val="001520AC"/>
    <w:rsid w:val="0015422B"/>
    <w:rsid w:val="0015725F"/>
    <w:rsid w:val="0017369F"/>
    <w:rsid w:val="0017612A"/>
    <w:rsid w:val="00176B8A"/>
    <w:rsid w:val="00177755"/>
    <w:rsid w:val="00193976"/>
    <w:rsid w:val="00197EAB"/>
    <w:rsid w:val="001A6F37"/>
    <w:rsid w:val="001B756B"/>
    <w:rsid w:val="001C356B"/>
    <w:rsid w:val="001C4192"/>
    <w:rsid w:val="001C4FD7"/>
    <w:rsid w:val="001C57EB"/>
    <w:rsid w:val="001D05C0"/>
    <w:rsid w:val="001D3EA4"/>
    <w:rsid w:val="001D4A80"/>
    <w:rsid w:val="001F0799"/>
    <w:rsid w:val="001F2082"/>
    <w:rsid w:val="001F30E1"/>
    <w:rsid w:val="001F5611"/>
    <w:rsid w:val="001F5792"/>
    <w:rsid w:val="001F5962"/>
    <w:rsid w:val="002049B0"/>
    <w:rsid w:val="00213428"/>
    <w:rsid w:val="00216BC3"/>
    <w:rsid w:val="00240358"/>
    <w:rsid w:val="0024079D"/>
    <w:rsid w:val="00243FB8"/>
    <w:rsid w:val="00244A0A"/>
    <w:rsid w:val="0025113A"/>
    <w:rsid w:val="00255F1C"/>
    <w:rsid w:val="00266269"/>
    <w:rsid w:val="00266682"/>
    <w:rsid w:val="0026673B"/>
    <w:rsid w:val="002715DD"/>
    <w:rsid w:val="00272551"/>
    <w:rsid w:val="00277A76"/>
    <w:rsid w:val="002806F3"/>
    <w:rsid w:val="00280826"/>
    <w:rsid w:val="002908BB"/>
    <w:rsid w:val="00297A3C"/>
    <w:rsid w:val="002A450E"/>
    <w:rsid w:val="002B4C42"/>
    <w:rsid w:val="002C12BC"/>
    <w:rsid w:val="002C6439"/>
    <w:rsid w:val="002D266F"/>
    <w:rsid w:val="002E0EC9"/>
    <w:rsid w:val="002E149C"/>
    <w:rsid w:val="002F2796"/>
    <w:rsid w:val="002F3E24"/>
    <w:rsid w:val="002F6152"/>
    <w:rsid w:val="00301459"/>
    <w:rsid w:val="00307521"/>
    <w:rsid w:val="00331D12"/>
    <w:rsid w:val="0033729B"/>
    <w:rsid w:val="00343C9B"/>
    <w:rsid w:val="00344421"/>
    <w:rsid w:val="00347355"/>
    <w:rsid w:val="00352F7E"/>
    <w:rsid w:val="00361FBD"/>
    <w:rsid w:val="00377E89"/>
    <w:rsid w:val="00390EBB"/>
    <w:rsid w:val="003B2EF5"/>
    <w:rsid w:val="003D3CEA"/>
    <w:rsid w:val="003D3F62"/>
    <w:rsid w:val="003D5A87"/>
    <w:rsid w:val="003E0C0A"/>
    <w:rsid w:val="003F0329"/>
    <w:rsid w:val="003F104D"/>
    <w:rsid w:val="003F28C7"/>
    <w:rsid w:val="0041139C"/>
    <w:rsid w:val="00412961"/>
    <w:rsid w:val="004250E9"/>
    <w:rsid w:val="0043762C"/>
    <w:rsid w:val="00447578"/>
    <w:rsid w:val="004510B9"/>
    <w:rsid w:val="00453B87"/>
    <w:rsid w:val="0045527C"/>
    <w:rsid w:val="0046525A"/>
    <w:rsid w:val="004771A0"/>
    <w:rsid w:val="00482727"/>
    <w:rsid w:val="00487AAA"/>
    <w:rsid w:val="00495C9D"/>
    <w:rsid w:val="004A2A05"/>
    <w:rsid w:val="004B766E"/>
    <w:rsid w:val="004C1378"/>
    <w:rsid w:val="004C188F"/>
    <w:rsid w:val="004C25AE"/>
    <w:rsid w:val="004D3756"/>
    <w:rsid w:val="0050041B"/>
    <w:rsid w:val="00502D2F"/>
    <w:rsid w:val="00512B4A"/>
    <w:rsid w:val="00517B1C"/>
    <w:rsid w:val="005321A4"/>
    <w:rsid w:val="00532924"/>
    <w:rsid w:val="0053614B"/>
    <w:rsid w:val="005429F1"/>
    <w:rsid w:val="00566C76"/>
    <w:rsid w:val="005706F0"/>
    <w:rsid w:val="00570916"/>
    <w:rsid w:val="00570B16"/>
    <w:rsid w:val="00571B99"/>
    <w:rsid w:val="005750A4"/>
    <w:rsid w:val="00581231"/>
    <w:rsid w:val="005856B5"/>
    <w:rsid w:val="0058600B"/>
    <w:rsid w:val="005A1E81"/>
    <w:rsid w:val="005A31D6"/>
    <w:rsid w:val="005A3B01"/>
    <w:rsid w:val="005A604A"/>
    <w:rsid w:val="005B173B"/>
    <w:rsid w:val="005D0999"/>
    <w:rsid w:val="005D4318"/>
    <w:rsid w:val="005D71F4"/>
    <w:rsid w:val="005E1C01"/>
    <w:rsid w:val="005E4AE4"/>
    <w:rsid w:val="005F48F8"/>
    <w:rsid w:val="005F4CBD"/>
    <w:rsid w:val="005F6C2A"/>
    <w:rsid w:val="00602126"/>
    <w:rsid w:val="00607BA7"/>
    <w:rsid w:val="0061189A"/>
    <w:rsid w:val="006205D2"/>
    <w:rsid w:val="00637A92"/>
    <w:rsid w:val="00637C6C"/>
    <w:rsid w:val="00643216"/>
    <w:rsid w:val="0064348B"/>
    <w:rsid w:val="00646424"/>
    <w:rsid w:val="006465FE"/>
    <w:rsid w:val="0064736F"/>
    <w:rsid w:val="0065346C"/>
    <w:rsid w:val="00667F56"/>
    <w:rsid w:val="006719D1"/>
    <w:rsid w:val="00672444"/>
    <w:rsid w:val="0068588F"/>
    <w:rsid w:val="00686250"/>
    <w:rsid w:val="00693103"/>
    <w:rsid w:val="006940AA"/>
    <w:rsid w:val="00696002"/>
    <w:rsid w:val="00696FCA"/>
    <w:rsid w:val="006A5DC5"/>
    <w:rsid w:val="006A7B6D"/>
    <w:rsid w:val="006B358D"/>
    <w:rsid w:val="006C3146"/>
    <w:rsid w:val="0071073F"/>
    <w:rsid w:val="00736C11"/>
    <w:rsid w:val="00757524"/>
    <w:rsid w:val="00770C02"/>
    <w:rsid w:val="00786002"/>
    <w:rsid w:val="0079539B"/>
    <w:rsid w:val="007A365B"/>
    <w:rsid w:val="007B182F"/>
    <w:rsid w:val="007B1897"/>
    <w:rsid w:val="007C49BC"/>
    <w:rsid w:val="007F10CF"/>
    <w:rsid w:val="007F1DD6"/>
    <w:rsid w:val="00810480"/>
    <w:rsid w:val="00816754"/>
    <w:rsid w:val="00821BE6"/>
    <w:rsid w:val="008234E6"/>
    <w:rsid w:val="00823EA2"/>
    <w:rsid w:val="008246D1"/>
    <w:rsid w:val="00830783"/>
    <w:rsid w:val="00830868"/>
    <w:rsid w:val="0083139C"/>
    <w:rsid w:val="00847955"/>
    <w:rsid w:val="00851E2E"/>
    <w:rsid w:val="0085592C"/>
    <w:rsid w:val="00871F87"/>
    <w:rsid w:val="00875B9E"/>
    <w:rsid w:val="00884755"/>
    <w:rsid w:val="0089621B"/>
    <w:rsid w:val="00897A82"/>
    <w:rsid w:val="008B083C"/>
    <w:rsid w:val="008B7698"/>
    <w:rsid w:val="008C378C"/>
    <w:rsid w:val="008D2FDF"/>
    <w:rsid w:val="008E53BE"/>
    <w:rsid w:val="008E6711"/>
    <w:rsid w:val="008F14B6"/>
    <w:rsid w:val="008F3884"/>
    <w:rsid w:val="00910AA5"/>
    <w:rsid w:val="00916301"/>
    <w:rsid w:val="0091669E"/>
    <w:rsid w:val="009224E5"/>
    <w:rsid w:val="00926A0F"/>
    <w:rsid w:val="00935BFD"/>
    <w:rsid w:val="00940EC0"/>
    <w:rsid w:val="00941DB2"/>
    <w:rsid w:val="00941F12"/>
    <w:rsid w:val="0095593C"/>
    <w:rsid w:val="009562B7"/>
    <w:rsid w:val="00957E29"/>
    <w:rsid w:val="009756E8"/>
    <w:rsid w:val="00976830"/>
    <w:rsid w:val="009844E1"/>
    <w:rsid w:val="00986FBD"/>
    <w:rsid w:val="00990010"/>
    <w:rsid w:val="00996558"/>
    <w:rsid w:val="009A0575"/>
    <w:rsid w:val="009B0183"/>
    <w:rsid w:val="009B17B2"/>
    <w:rsid w:val="009B1D97"/>
    <w:rsid w:val="009C20DA"/>
    <w:rsid w:val="009C407E"/>
    <w:rsid w:val="009C500C"/>
    <w:rsid w:val="009D6114"/>
    <w:rsid w:val="009D6FF1"/>
    <w:rsid w:val="009F4D81"/>
    <w:rsid w:val="00A00BD2"/>
    <w:rsid w:val="00A0312C"/>
    <w:rsid w:val="00A1490E"/>
    <w:rsid w:val="00A15BB1"/>
    <w:rsid w:val="00A21195"/>
    <w:rsid w:val="00A261C4"/>
    <w:rsid w:val="00A27D98"/>
    <w:rsid w:val="00A40C02"/>
    <w:rsid w:val="00A425F1"/>
    <w:rsid w:val="00A44495"/>
    <w:rsid w:val="00A529A1"/>
    <w:rsid w:val="00A57150"/>
    <w:rsid w:val="00A84359"/>
    <w:rsid w:val="00AA35A3"/>
    <w:rsid w:val="00AA5D17"/>
    <w:rsid w:val="00AA650B"/>
    <w:rsid w:val="00AB2360"/>
    <w:rsid w:val="00AB4A74"/>
    <w:rsid w:val="00AC088D"/>
    <w:rsid w:val="00AC5433"/>
    <w:rsid w:val="00AD162A"/>
    <w:rsid w:val="00AD3914"/>
    <w:rsid w:val="00AD4AB5"/>
    <w:rsid w:val="00AE090E"/>
    <w:rsid w:val="00AE2BC4"/>
    <w:rsid w:val="00AE626A"/>
    <w:rsid w:val="00B0068F"/>
    <w:rsid w:val="00B073BA"/>
    <w:rsid w:val="00B10CC1"/>
    <w:rsid w:val="00B17366"/>
    <w:rsid w:val="00B510FA"/>
    <w:rsid w:val="00B61350"/>
    <w:rsid w:val="00B67C8E"/>
    <w:rsid w:val="00B759FC"/>
    <w:rsid w:val="00BA620A"/>
    <w:rsid w:val="00BA6A2F"/>
    <w:rsid w:val="00BB0748"/>
    <w:rsid w:val="00BB3F06"/>
    <w:rsid w:val="00BB4807"/>
    <w:rsid w:val="00BB77B5"/>
    <w:rsid w:val="00BC0A69"/>
    <w:rsid w:val="00BC2472"/>
    <w:rsid w:val="00BD7381"/>
    <w:rsid w:val="00BE68B3"/>
    <w:rsid w:val="00BE7537"/>
    <w:rsid w:val="00BF0E5B"/>
    <w:rsid w:val="00BF30D7"/>
    <w:rsid w:val="00BF5723"/>
    <w:rsid w:val="00C01492"/>
    <w:rsid w:val="00C074AB"/>
    <w:rsid w:val="00C0790F"/>
    <w:rsid w:val="00C171A5"/>
    <w:rsid w:val="00C1758E"/>
    <w:rsid w:val="00C22F17"/>
    <w:rsid w:val="00C276C6"/>
    <w:rsid w:val="00C348E4"/>
    <w:rsid w:val="00C37025"/>
    <w:rsid w:val="00C46F87"/>
    <w:rsid w:val="00C53DBA"/>
    <w:rsid w:val="00C62570"/>
    <w:rsid w:val="00C7026D"/>
    <w:rsid w:val="00C715C5"/>
    <w:rsid w:val="00C719A1"/>
    <w:rsid w:val="00C75044"/>
    <w:rsid w:val="00C834F5"/>
    <w:rsid w:val="00C86E2F"/>
    <w:rsid w:val="00C91919"/>
    <w:rsid w:val="00CA6E73"/>
    <w:rsid w:val="00CB21EB"/>
    <w:rsid w:val="00CB31BD"/>
    <w:rsid w:val="00CC4E30"/>
    <w:rsid w:val="00CD49FF"/>
    <w:rsid w:val="00CF4386"/>
    <w:rsid w:val="00D07A04"/>
    <w:rsid w:val="00D1348C"/>
    <w:rsid w:val="00D13946"/>
    <w:rsid w:val="00D166F8"/>
    <w:rsid w:val="00D27617"/>
    <w:rsid w:val="00D341F1"/>
    <w:rsid w:val="00D379DE"/>
    <w:rsid w:val="00D405FA"/>
    <w:rsid w:val="00D511B9"/>
    <w:rsid w:val="00D5170B"/>
    <w:rsid w:val="00D66888"/>
    <w:rsid w:val="00D720BF"/>
    <w:rsid w:val="00D90589"/>
    <w:rsid w:val="00D90B19"/>
    <w:rsid w:val="00D92053"/>
    <w:rsid w:val="00DD3416"/>
    <w:rsid w:val="00DE6EDD"/>
    <w:rsid w:val="00DF1EBC"/>
    <w:rsid w:val="00DF5C8B"/>
    <w:rsid w:val="00DF6CE8"/>
    <w:rsid w:val="00DF7646"/>
    <w:rsid w:val="00E03616"/>
    <w:rsid w:val="00E14772"/>
    <w:rsid w:val="00E14E88"/>
    <w:rsid w:val="00E219B3"/>
    <w:rsid w:val="00E219C8"/>
    <w:rsid w:val="00E3158E"/>
    <w:rsid w:val="00E328F8"/>
    <w:rsid w:val="00E418A4"/>
    <w:rsid w:val="00E506EF"/>
    <w:rsid w:val="00E50928"/>
    <w:rsid w:val="00E55E1C"/>
    <w:rsid w:val="00E61324"/>
    <w:rsid w:val="00E635B6"/>
    <w:rsid w:val="00E63AF3"/>
    <w:rsid w:val="00E716DF"/>
    <w:rsid w:val="00E83EBD"/>
    <w:rsid w:val="00E85720"/>
    <w:rsid w:val="00E87EBA"/>
    <w:rsid w:val="00E918BB"/>
    <w:rsid w:val="00E92BE6"/>
    <w:rsid w:val="00E9574B"/>
    <w:rsid w:val="00EA4F01"/>
    <w:rsid w:val="00EB3BA0"/>
    <w:rsid w:val="00EB469A"/>
    <w:rsid w:val="00EB5228"/>
    <w:rsid w:val="00EB66C4"/>
    <w:rsid w:val="00EC1CEE"/>
    <w:rsid w:val="00EC1DB1"/>
    <w:rsid w:val="00EC5DF0"/>
    <w:rsid w:val="00EC6F1F"/>
    <w:rsid w:val="00ED6551"/>
    <w:rsid w:val="00EE1954"/>
    <w:rsid w:val="00EE35C1"/>
    <w:rsid w:val="00EF1091"/>
    <w:rsid w:val="00EF76EC"/>
    <w:rsid w:val="00EF7E4A"/>
    <w:rsid w:val="00F04A3E"/>
    <w:rsid w:val="00F10F7F"/>
    <w:rsid w:val="00F12DCA"/>
    <w:rsid w:val="00F12FCE"/>
    <w:rsid w:val="00F17831"/>
    <w:rsid w:val="00F25B3E"/>
    <w:rsid w:val="00F25C78"/>
    <w:rsid w:val="00F26AB9"/>
    <w:rsid w:val="00F4050D"/>
    <w:rsid w:val="00F44E66"/>
    <w:rsid w:val="00F47F05"/>
    <w:rsid w:val="00F556B3"/>
    <w:rsid w:val="00F565D1"/>
    <w:rsid w:val="00F664D3"/>
    <w:rsid w:val="00F7645D"/>
    <w:rsid w:val="00F84621"/>
    <w:rsid w:val="00FA018C"/>
    <w:rsid w:val="00FA041C"/>
    <w:rsid w:val="00FB0146"/>
    <w:rsid w:val="00FB5473"/>
    <w:rsid w:val="00FC1EA0"/>
    <w:rsid w:val="00FC291A"/>
    <w:rsid w:val="00FC4696"/>
    <w:rsid w:val="00FE13A4"/>
    <w:rsid w:val="00FE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1D9619"/>
  <w15:docId w15:val="{DBFBC44C-ABF9-4FB4-B7DC-EAE0D71F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D71F4"/>
    <w:rPr>
      <w:sz w:val="26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uiPriority w:val="99"/>
    <w:rsid w:val="00BF5723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Dokumentumtrkp">
    <w:name w:val="Document Map"/>
    <w:basedOn w:val="Norml"/>
    <w:link w:val="DokumentumtrkpChar"/>
    <w:uiPriority w:val="99"/>
    <w:semiHidden/>
    <w:rsid w:val="00D405FA"/>
    <w:pPr>
      <w:shd w:val="clear" w:color="auto" w:fill="000080"/>
    </w:pPr>
    <w:rPr>
      <w:rFonts w:ascii="Tahoma" w:hAnsi="Tahoma" w:cs="Tahoma"/>
      <w:sz w:val="20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63294A"/>
    <w:rPr>
      <w:sz w:val="0"/>
      <w:szCs w:val="0"/>
    </w:rPr>
  </w:style>
  <w:style w:type="paragraph" w:styleId="Buborkszveg">
    <w:name w:val="Balloon Text"/>
    <w:basedOn w:val="Norml"/>
    <w:link w:val="BuborkszvegChar"/>
    <w:uiPriority w:val="99"/>
    <w:semiHidden/>
    <w:rsid w:val="008C378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294A"/>
    <w:rPr>
      <w:sz w:val="0"/>
      <w:szCs w:val="0"/>
    </w:rPr>
  </w:style>
  <w:style w:type="character" w:styleId="Hiperhivatkozs">
    <w:name w:val="Hyperlink"/>
    <w:basedOn w:val="Bekezdsalapbettpusa"/>
    <w:uiPriority w:val="99"/>
    <w:rsid w:val="00C0790F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C0790F"/>
    <w:pPr>
      <w:tabs>
        <w:tab w:val="center" w:pos="4536"/>
        <w:tab w:val="right" w:pos="9072"/>
      </w:tabs>
      <w:suppressAutoHyphens/>
    </w:pPr>
    <w:rPr>
      <w:sz w:val="24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semiHidden/>
    <w:rsid w:val="0063294A"/>
    <w:rPr>
      <w:sz w:val="26"/>
      <w:szCs w:val="20"/>
    </w:rPr>
  </w:style>
  <w:style w:type="paragraph" w:styleId="lfej">
    <w:name w:val="header"/>
    <w:basedOn w:val="Norml"/>
    <w:link w:val="lfejChar"/>
    <w:uiPriority w:val="99"/>
    <w:rsid w:val="00F565D1"/>
    <w:pPr>
      <w:widowControl w:val="0"/>
      <w:tabs>
        <w:tab w:val="center" w:pos="4536"/>
        <w:tab w:val="right" w:pos="9072"/>
      </w:tabs>
      <w:suppressAutoHyphens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locked/>
    <w:rsid w:val="00F565D1"/>
    <w:rPr>
      <w:rFonts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C188F"/>
    <w:pPr>
      <w:ind w:left="720"/>
      <w:contextualSpacing/>
    </w:pPr>
    <w:rPr>
      <w:sz w:val="20"/>
    </w:rPr>
  </w:style>
  <w:style w:type="paragraph" w:styleId="Nincstrkz">
    <w:name w:val="No Spacing"/>
    <w:uiPriority w:val="99"/>
    <w:qFormat/>
    <w:rsid w:val="004C188F"/>
    <w:rPr>
      <w:sz w:val="24"/>
      <w:szCs w:val="24"/>
    </w:rPr>
  </w:style>
  <w:style w:type="character" w:customStyle="1" w:styleId="section">
    <w:name w:val="section"/>
    <w:basedOn w:val="Bekezdsalapbettpusa"/>
    <w:uiPriority w:val="99"/>
    <w:rsid w:val="009844E1"/>
    <w:rPr>
      <w:rFonts w:cs="Times New Roman"/>
    </w:rPr>
  </w:style>
  <w:style w:type="character" w:customStyle="1" w:styleId="point">
    <w:name w:val="point"/>
    <w:basedOn w:val="Bekezdsalapbettpusa"/>
    <w:uiPriority w:val="99"/>
    <w:rsid w:val="009844E1"/>
    <w:rPr>
      <w:rFonts w:cs="Times New Roman"/>
    </w:rPr>
  </w:style>
  <w:style w:type="paragraph" w:customStyle="1" w:styleId="Szvegtrzs21">
    <w:name w:val="Szövegtörzs 21"/>
    <w:basedOn w:val="Norml"/>
    <w:uiPriority w:val="99"/>
    <w:rsid w:val="009F4D81"/>
    <w:pPr>
      <w:overflowPunct w:val="0"/>
      <w:autoSpaceDE w:val="0"/>
      <w:autoSpaceDN w:val="0"/>
      <w:adjustRightInd w:val="0"/>
      <w:ind w:left="360"/>
      <w:textAlignment w:val="baseline"/>
    </w:pPr>
    <w:rPr>
      <w:sz w:val="24"/>
    </w:rPr>
  </w:style>
  <w:style w:type="paragraph" w:styleId="NormlWeb">
    <w:name w:val="Normal (Web)"/>
    <w:basedOn w:val="Norml"/>
    <w:uiPriority w:val="99"/>
    <w:rsid w:val="009F4D8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Kiemels2">
    <w:name w:val="Strong"/>
    <w:basedOn w:val="Bekezdsalapbettpusa"/>
    <w:uiPriority w:val="99"/>
    <w:qFormat/>
    <w:rsid w:val="00C348E4"/>
    <w:rPr>
      <w:rFonts w:cs="Times New Roman"/>
      <w:b/>
      <w:bCs/>
    </w:rPr>
  </w:style>
  <w:style w:type="table" w:styleId="Rcsostblzat">
    <w:name w:val="Table Grid"/>
    <w:basedOn w:val="Normltblzat"/>
    <w:uiPriority w:val="99"/>
    <w:rsid w:val="005706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f0">
    <w:name w:val="cf0"/>
    <w:basedOn w:val="Norml"/>
    <w:uiPriority w:val="99"/>
    <w:rsid w:val="001C57EB"/>
    <w:pPr>
      <w:spacing w:before="100" w:beforeAutospacing="1" w:after="100" w:afterAutospacing="1"/>
    </w:pPr>
    <w:rPr>
      <w:sz w:val="24"/>
      <w:szCs w:val="24"/>
    </w:rPr>
  </w:style>
  <w:style w:type="character" w:customStyle="1" w:styleId="desc">
    <w:name w:val="desc"/>
    <w:basedOn w:val="Bekezdsalapbettpusa"/>
    <w:rsid w:val="006C3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64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4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F5D6B-6A25-4010-93ED-9BDFFB33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3866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100</vt:lpstr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</dc:title>
  <dc:creator>fer</dc:creator>
  <cp:lastModifiedBy>Windows-felhasználó</cp:lastModifiedBy>
  <cp:revision>3</cp:revision>
  <cp:lastPrinted>2019-05-23T08:16:00Z</cp:lastPrinted>
  <dcterms:created xsi:type="dcterms:W3CDTF">2022-05-25T07:52:00Z</dcterms:created>
  <dcterms:modified xsi:type="dcterms:W3CDTF">2022-05-31T12:25:00Z</dcterms:modified>
</cp:coreProperties>
</file>