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BB3F97">
        <w:rPr>
          <w:rFonts w:ascii="Times New Roman" w:hAnsi="Times New Roman" w:cs="Times New Roman"/>
          <w:sz w:val="24"/>
          <w:szCs w:val="24"/>
        </w:rPr>
        <w:t xml:space="preserve"> január 25</w:t>
      </w:r>
      <w:r w:rsidR="003A174D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656263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2021.12.15.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8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B3F97" w:rsidRPr="00A54CD9" w:rsidRDefault="00BB3F97" w:rsidP="00A54CD9">
      <w:pPr>
        <w:widowControl w:val="0"/>
        <w:suppressAutoHyphens/>
        <w:spacing w:after="0" w:line="300" w:lineRule="exact"/>
        <w:rPr>
          <w:rFonts w:ascii="Times New Roman" w:eastAsia="Lucida Sans Unicode" w:hAnsi="Times New Roman"/>
          <w:b/>
          <w:lang w:eastAsia="ar-SA"/>
        </w:rPr>
      </w:pPr>
      <w:r w:rsidRPr="00A54CD9">
        <w:rPr>
          <w:rFonts w:ascii="Times New Roman" w:eastAsia="Lucida Sans Unicode" w:hAnsi="Times New Roman"/>
          <w:b/>
          <w:lang w:eastAsia="ar-SA"/>
        </w:rPr>
        <w:t>169/2021.(XII.15.) képviselő-testületi határozat 2022. évi belső ellenőrzésről</w:t>
      </w:r>
    </w:p>
    <w:p w:rsidR="00B50127" w:rsidRPr="006D1451" w:rsidRDefault="00B50127" w:rsidP="00A54CD9">
      <w:pPr>
        <w:spacing w:after="0"/>
        <w:rPr>
          <w:rFonts w:ascii="Times New Roman" w:hAnsi="Times New Roman"/>
          <w:b/>
          <w:color w:val="000000"/>
        </w:rPr>
      </w:pPr>
      <w:r w:rsidRPr="00B50127">
        <w:rPr>
          <w:rFonts w:ascii="Times New Roman" w:hAnsi="Times New Roman"/>
          <w:color w:val="000000"/>
        </w:rPr>
        <w:t>A</w:t>
      </w:r>
      <w:r w:rsidR="005C287E">
        <w:rPr>
          <w:rFonts w:ascii="Times New Roman" w:hAnsi="Times New Roman"/>
          <w:color w:val="000000"/>
        </w:rPr>
        <w:t xml:space="preserve"> </w:t>
      </w:r>
      <w:r w:rsidR="00BB3F97">
        <w:rPr>
          <w:rFonts w:ascii="Times New Roman" w:hAnsi="Times New Roman"/>
          <w:color w:val="000000"/>
        </w:rPr>
        <w:t>belső ellenőrzési terv elfogadásáról készült határozat a VÖT részére megküldésre került.</w:t>
      </w:r>
    </w:p>
    <w:p w:rsidR="00BB3F97" w:rsidRDefault="00BB3F97" w:rsidP="00A54C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54CD9" w:rsidRDefault="00BB3F97" w:rsidP="00A54CD9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b/>
          <w:bCs/>
          <w:color w:val="000000"/>
        </w:rPr>
      </w:pPr>
      <w:r w:rsidRPr="00A54CD9">
        <w:rPr>
          <w:rFonts w:ascii="Times New Roman" w:eastAsia="Lucida Sans Unicode" w:hAnsi="Times New Roman"/>
          <w:b/>
        </w:rPr>
        <w:t>170</w:t>
      </w:r>
      <w:r w:rsidR="001B5F0B">
        <w:rPr>
          <w:rFonts w:ascii="Times New Roman" w:eastAsia="Calibri" w:hAnsi="Times New Roman"/>
          <w:b/>
          <w:bCs/>
          <w:color w:val="000000"/>
        </w:rPr>
        <w:t>/2021.(XII.15.</w:t>
      </w:r>
      <w:r w:rsidRPr="00A54CD9">
        <w:rPr>
          <w:rFonts w:ascii="Times New Roman" w:eastAsia="Calibri" w:hAnsi="Times New Roman"/>
          <w:b/>
          <w:bCs/>
          <w:color w:val="000000"/>
        </w:rPr>
        <w:t>) képviselő-testületi határozat</w:t>
      </w:r>
      <w:r w:rsidR="00A54CD9">
        <w:rPr>
          <w:rFonts w:ascii="Times New Roman" w:eastAsia="Calibri" w:hAnsi="Times New Roman"/>
          <w:b/>
          <w:bCs/>
          <w:color w:val="000000"/>
        </w:rPr>
        <w:t xml:space="preserve"> </w:t>
      </w:r>
      <w:r w:rsidRPr="00A54CD9">
        <w:rPr>
          <w:rFonts w:ascii="Times New Roman" w:eastAsia="Calibri" w:hAnsi="Times New Roman"/>
          <w:b/>
        </w:rPr>
        <w:t xml:space="preserve">Szabó Martin </w:t>
      </w:r>
      <w:r w:rsidR="00A54CD9">
        <w:rPr>
          <w:rFonts w:ascii="Times New Roman" w:eastAsia="Calibri" w:hAnsi="Times New Roman"/>
          <w:b/>
          <w:bCs/>
          <w:color w:val="000000"/>
        </w:rPr>
        <w:t>ingatlanvásárlási kérelméről</w:t>
      </w:r>
    </w:p>
    <w:p w:rsidR="00BB3F97" w:rsidRPr="00A54CD9" w:rsidRDefault="00BB3F97" w:rsidP="00A54CD9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b/>
          <w:bCs/>
          <w:color w:val="000000"/>
        </w:rPr>
      </w:pPr>
      <w:r w:rsidRPr="004158F9">
        <w:rPr>
          <w:rFonts w:ascii="Times New Roman" w:hAnsi="Times New Roman" w:cs="Times New Roman"/>
          <w:szCs w:val="24"/>
        </w:rPr>
        <w:t>A</w:t>
      </w:r>
      <w:r w:rsidRPr="00C517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Mórágy belterület eladásáról </w:t>
      </w:r>
      <w:r w:rsidRPr="004158F9">
        <w:rPr>
          <w:rFonts w:ascii="Times New Roman" w:hAnsi="Times New Roman" w:cs="Times New Roman"/>
          <w:szCs w:val="24"/>
        </w:rPr>
        <w:t>szóló határozatról a kérelmező értesítése megtörtént</w:t>
      </w:r>
      <w:r w:rsidR="00A54CD9">
        <w:rPr>
          <w:rFonts w:ascii="Times New Roman" w:hAnsi="Times New Roman" w:cs="Times New Roman"/>
          <w:szCs w:val="24"/>
        </w:rPr>
        <w:t>.</w:t>
      </w:r>
    </w:p>
    <w:p w:rsidR="00BB3F97" w:rsidRDefault="00BB3F97" w:rsidP="00A54C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BB3F97" w:rsidRPr="00A54CD9" w:rsidRDefault="00BB3F97" w:rsidP="00A54CD9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b/>
        </w:rPr>
      </w:pPr>
      <w:r w:rsidRPr="00A54CD9">
        <w:rPr>
          <w:rFonts w:ascii="Times New Roman" w:eastAsia="Calibri" w:hAnsi="Times New Roman"/>
          <w:b/>
        </w:rPr>
        <w:t>171/2021.(XII.15.) képviselő-testületi határozat</w:t>
      </w:r>
      <w:r w:rsidR="00A54CD9">
        <w:rPr>
          <w:rFonts w:ascii="Times New Roman" w:eastAsia="Calibri" w:hAnsi="Times New Roman"/>
          <w:b/>
        </w:rPr>
        <w:t xml:space="preserve"> </w:t>
      </w:r>
      <w:r w:rsidRPr="00A54CD9">
        <w:rPr>
          <w:rFonts w:ascii="Times New Roman" w:eastAsia="Calibri" w:hAnsi="Times New Roman"/>
          <w:b/>
        </w:rPr>
        <w:t>Falugondnoki szolgálat SZMSZ elfogadásáról</w:t>
      </w:r>
    </w:p>
    <w:p w:rsidR="00BE6016" w:rsidRPr="001B5F0B" w:rsidRDefault="00BE6016" w:rsidP="00BE6016">
      <w:pPr>
        <w:widowControl w:val="0"/>
        <w:suppressAutoHyphens/>
        <w:spacing w:after="0" w:line="300" w:lineRule="exact"/>
        <w:rPr>
          <w:rFonts w:ascii="Times New Roman" w:eastAsia="Lucida Sans Unicode" w:hAnsi="Times New Roman"/>
          <w:lang w:eastAsia="ar-SA"/>
        </w:rPr>
      </w:pPr>
      <w:r w:rsidRPr="001B5F0B">
        <w:rPr>
          <w:rFonts w:ascii="Times New Roman" w:eastAsia="Calibri" w:hAnsi="Times New Roman"/>
        </w:rPr>
        <w:t>Az SZMSZ elfogadásáról készült határozatról a Magyar Államkincstár értesítése megtörtént.</w:t>
      </w:r>
    </w:p>
    <w:p w:rsidR="00BB3F97" w:rsidRPr="009B50CE" w:rsidRDefault="00BB3F97" w:rsidP="00A54CD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</w:rPr>
      </w:pPr>
    </w:p>
    <w:p w:rsidR="001B5F0B" w:rsidRDefault="00BB3F97" w:rsidP="00A54CD9">
      <w:pPr>
        <w:widowControl w:val="0"/>
        <w:suppressAutoHyphens/>
        <w:spacing w:after="0" w:line="300" w:lineRule="exact"/>
        <w:rPr>
          <w:rFonts w:ascii="Times New Roman" w:eastAsia="Calibri" w:hAnsi="Times New Roman"/>
          <w:b/>
        </w:rPr>
      </w:pPr>
      <w:r w:rsidRPr="00A54CD9">
        <w:rPr>
          <w:rFonts w:ascii="Times New Roman" w:eastAsia="Lucida Sans Unicode" w:hAnsi="Times New Roman"/>
          <w:b/>
        </w:rPr>
        <w:t>172</w:t>
      </w:r>
      <w:r w:rsidRPr="00A54CD9">
        <w:rPr>
          <w:rFonts w:ascii="Times New Roman" w:eastAsia="Lucida Sans Unicode" w:hAnsi="Times New Roman"/>
          <w:b/>
          <w:lang w:eastAsia="ar-SA"/>
        </w:rPr>
        <w:t>/2021.(XII.14.) képviselő-testületi határozat</w:t>
      </w:r>
      <w:r w:rsidR="00A54CD9" w:rsidRPr="00A54CD9">
        <w:rPr>
          <w:rFonts w:ascii="Times New Roman" w:eastAsia="Lucida Sans Unicode" w:hAnsi="Times New Roman"/>
          <w:b/>
          <w:lang w:eastAsia="ar-SA"/>
        </w:rPr>
        <w:t xml:space="preserve"> </w:t>
      </w:r>
      <w:r w:rsidRPr="00A54CD9">
        <w:rPr>
          <w:rFonts w:ascii="Times New Roman" w:eastAsia="Calibri" w:hAnsi="Times New Roman"/>
          <w:b/>
        </w:rPr>
        <w:t>törzskönyvi rendszerben</w:t>
      </w:r>
      <w:r w:rsidRPr="00A54CD9">
        <w:rPr>
          <w:rFonts w:ascii="Times New Roman" w:eastAsia="Calibri" w:hAnsi="Times New Roman"/>
        </w:rPr>
        <w:t xml:space="preserve"> </w:t>
      </w:r>
      <w:r w:rsidRPr="00A54CD9">
        <w:rPr>
          <w:rFonts w:ascii="Times New Roman" w:eastAsia="Calibri" w:hAnsi="Times New Roman"/>
          <w:b/>
        </w:rPr>
        <w:t>kormányzati funkció változás átvezetéséről</w:t>
      </w:r>
    </w:p>
    <w:p w:rsidR="00BB3F97" w:rsidRPr="001B5F0B" w:rsidRDefault="00BE6016" w:rsidP="00A54CD9">
      <w:pPr>
        <w:widowControl w:val="0"/>
        <w:suppressAutoHyphens/>
        <w:spacing w:after="0" w:line="300" w:lineRule="exact"/>
        <w:rPr>
          <w:rFonts w:ascii="Times New Roman" w:eastAsia="Lucida Sans Unicode" w:hAnsi="Times New Roman"/>
          <w:lang w:eastAsia="ar-SA"/>
        </w:rPr>
      </w:pPr>
      <w:r>
        <w:rPr>
          <w:rFonts w:ascii="Times New Roman" w:eastAsia="Calibri" w:hAnsi="Times New Roman"/>
        </w:rPr>
        <w:t>Az átvezetések elfogadásáról k</w:t>
      </w:r>
      <w:r w:rsidR="00A54CD9" w:rsidRPr="001B5F0B">
        <w:rPr>
          <w:rFonts w:ascii="Times New Roman" w:eastAsia="Calibri" w:hAnsi="Times New Roman"/>
        </w:rPr>
        <w:t xml:space="preserve">észült határozatról </w:t>
      </w:r>
      <w:r w:rsidR="00BB3F97" w:rsidRPr="001B5F0B">
        <w:rPr>
          <w:rFonts w:ascii="Times New Roman" w:eastAsia="Calibri" w:hAnsi="Times New Roman"/>
        </w:rPr>
        <w:t>a Magyar Államkincstár értesítése megtörtént</w:t>
      </w:r>
      <w:r w:rsidR="00A54CD9" w:rsidRPr="001B5F0B">
        <w:rPr>
          <w:rFonts w:ascii="Times New Roman" w:eastAsia="Calibri" w:hAnsi="Times New Roman"/>
        </w:rPr>
        <w:t>.</w:t>
      </w:r>
    </w:p>
    <w:p w:rsidR="00A54CD9" w:rsidRPr="001B5F0B" w:rsidRDefault="00A54CD9" w:rsidP="00A54CD9">
      <w:pPr>
        <w:spacing w:after="0"/>
        <w:rPr>
          <w:rFonts w:ascii="Times New Roman" w:hAnsi="Times New Roman"/>
        </w:rPr>
      </w:pPr>
    </w:p>
    <w:p w:rsidR="00BB3F97" w:rsidRDefault="00BB3F97" w:rsidP="00A54CD9">
      <w:pPr>
        <w:spacing w:after="0"/>
        <w:rPr>
          <w:rFonts w:ascii="Times New Roman" w:hAnsi="Times New Roman"/>
          <w:b/>
          <w:color w:val="000000"/>
        </w:rPr>
      </w:pPr>
      <w:r w:rsidRPr="00A54CD9">
        <w:rPr>
          <w:rFonts w:ascii="Times New Roman" w:hAnsi="Times New Roman"/>
          <w:b/>
        </w:rPr>
        <w:t>173/2021.(XII.15.) Képviselő-testületi határozata</w:t>
      </w:r>
      <w:r w:rsidR="00A54CD9" w:rsidRPr="00A54CD9">
        <w:rPr>
          <w:rFonts w:ascii="Times New Roman" w:hAnsi="Times New Roman"/>
          <w:b/>
        </w:rPr>
        <w:t xml:space="preserve"> </w:t>
      </w:r>
      <w:r w:rsidRPr="00A54CD9">
        <w:rPr>
          <w:rFonts w:ascii="Times New Roman" w:hAnsi="Times New Roman"/>
          <w:b/>
          <w:color w:val="000000"/>
        </w:rPr>
        <w:t>Iskolai körzethatárok véleményezéséről</w:t>
      </w:r>
    </w:p>
    <w:p w:rsidR="00A54CD9" w:rsidRPr="00A54CD9" w:rsidRDefault="00A54CD9" w:rsidP="00A54CD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Az iskolai Körzethatárok elfogadásáról szóló határozat a Tamási tankerület részére megküldésre került.</w:t>
      </w:r>
    </w:p>
    <w:p w:rsidR="00A54CD9" w:rsidRDefault="00A54CD9" w:rsidP="00A54CD9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</w:rPr>
      </w:pPr>
    </w:p>
    <w:p w:rsidR="00A54CD9" w:rsidRDefault="00A54CD9" w:rsidP="00A54CD9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</w:rPr>
      </w:pPr>
    </w:p>
    <w:p w:rsidR="00A54CD9" w:rsidRDefault="00BB3F97" w:rsidP="00A54CD9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A54CD9">
        <w:rPr>
          <w:rFonts w:ascii="Times New Roman" w:hAnsi="Times New Roman"/>
          <w:b/>
          <w:bCs/>
          <w:color w:val="000000"/>
        </w:rPr>
        <w:t>174/2021.(XII.15.) képviselő-testületi határozat</w:t>
      </w:r>
      <w:r w:rsidR="00A54CD9" w:rsidRPr="00A54CD9">
        <w:rPr>
          <w:rFonts w:ascii="Times New Roman" w:hAnsi="Times New Roman"/>
          <w:b/>
          <w:bCs/>
          <w:color w:val="000000"/>
        </w:rPr>
        <w:t xml:space="preserve"> </w:t>
      </w:r>
      <w:r w:rsidRPr="00A54CD9">
        <w:rPr>
          <w:rFonts w:ascii="Times New Roman" w:hAnsi="Times New Roman"/>
          <w:b/>
        </w:rPr>
        <w:t xml:space="preserve">Vakok és </w:t>
      </w:r>
      <w:proofErr w:type="spellStart"/>
      <w:r w:rsidRPr="00A54CD9">
        <w:rPr>
          <w:rFonts w:ascii="Times New Roman" w:hAnsi="Times New Roman"/>
          <w:b/>
        </w:rPr>
        <w:t>Gyengénlátók</w:t>
      </w:r>
      <w:proofErr w:type="spellEnd"/>
      <w:r w:rsidRPr="00A54CD9">
        <w:rPr>
          <w:rFonts w:ascii="Times New Roman" w:hAnsi="Times New Roman"/>
          <w:b/>
        </w:rPr>
        <w:t xml:space="preserve"> Tolna Me</w:t>
      </w:r>
      <w:r w:rsidR="00A54CD9">
        <w:rPr>
          <w:rFonts w:ascii="Times New Roman" w:hAnsi="Times New Roman"/>
          <w:b/>
        </w:rPr>
        <w:t xml:space="preserve">gyei </w:t>
      </w:r>
      <w:r w:rsidR="00A54CD9" w:rsidRPr="00A54CD9">
        <w:rPr>
          <w:rFonts w:ascii="Times New Roman" w:hAnsi="Times New Roman"/>
          <w:b/>
        </w:rPr>
        <w:t>Egyesületének támogatásáról</w:t>
      </w:r>
    </w:p>
    <w:p w:rsidR="00A54CD9" w:rsidRPr="00A54CD9" w:rsidRDefault="00A54CD9" w:rsidP="00A54CD9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Vakok és </w:t>
      </w:r>
      <w:proofErr w:type="spellStart"/>
      <w:r>
        <w:rPr>
          <w:rFonts w:ascii="Times New Roman" w:hAnsi="Times New Roman"/>
        </w:rPr>
        <w:t>Gyengénlátók</w:t>
      </w:r>
      <w:proofErr w:type="spellEnd"/>
      <w:r>
        <w:rPr>
          <w:rFonts w:ascii="Times New Roman" w:hAnsi="Times New Roman"/>
        </w:rPr>
        <w:t xml:space="preserve"> Egyesületének a támogatás összege átutalásra került.</w:t>
      </w:r>
      <w:r w:rsidRPr="00A54CD9">
        <w:rPr>
          <w:rFonts w:ascii="Times New Roman" w:hAnsi="Times New Roman"/>
        </w:rPr>
        <w:t xml:space="preserve"> </w:t>
      </w:r>
    </w:p>
    <w:p w:rsidR="00A54CD9" w:rsidRDefault="00A54CD9" w:rsidP="00BB3F97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BB3F97" w:rsidRDefault="00BB3F97" w:rsidP="003E1646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b/>
        </w:rPr>
      </w:pPr>
      <w:r w:rsidRPr="00A54CD9">
        <w:rPr>
          <w:rFonts w:ascii="Times New Roman" w:hAnsi="Times New Roman"/>
          <w:b/>
          <w:bCs/>
          <w:color w:val="000000"/>
        </w:rPr>
        <w:t>175/2021.(XII.15.) képviselő-testületi határozat</w:t>
      </w:r>
      <w:r w:rsidR="00A54CD9">
        <w:rPr>
          <w:rFonts w:ascii="Times New Roman" w:hAnsi="Times New Roman"/>
          <w:b/>
          <w:bCs/>
          <w:color w:val="000000"/>
        </w:rPr>
        <w:t xml:space="preserve"> </w:t>
      </w:r>
      <w:r w:rsidRPr="00A54CD9">
        <w:rPr>
          <w:rFonts w:ascii="Times New Roman" w:eastAsia="Calibri" w:hAnsi="Times New Roman"/>
          <w:b/>
        </w:rPr>
        <w:t>Bátaszéki Önkormányzati Tűzoltóság Köztestület 2021. évi működési támogatás kiegészítés kezdeményezéséről</w:t>
      </w:r>
      <w:r w:rsidR="00A54CD9">
        <w:rPr>
          <w:rFonts w:ascii="Times New Roman" w:eastAsia="Calibri" w:hAnsi="Times New Roman"/>
          <w:b/>
        </w:rPr>
        <w:t>.</w:t>
      </w:r>
    </w:p>
    <w:p w:rsidR="00A54CD9" w:rsidRPr="00A54CD9" w:rsidRDefault="00A54CD9" w:rsidP="003E1646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</w:rPr>
      </w:pPr>
      <w:r w:rsidRPr="00A54CD9">
        <w:rPr>
          <w:rFonts w:ascii="Times New Roman" w:eastAsia="Calibri" w:hAnsi="Times New Roman"/>
        </w:rPr>
        <w:t>A kért támogatás összege</w:t>
      </w:r>
      <w:r>
        <w:rPr>
          <w:rFonts w:ascii="Times New Roman" w:eastAsia="Calibri" w:hAnsi="Times New Roman"/>
        </w:rPr>
        <w:t xml:space="preserve"> átutalásra került.</w:t>
      </w:r>
    </w:p>
    <w:p w:rsidR="003E1646" w:rsidRDefault="003E1646" w:rsidP="003E1646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</w:p>
    <w:p w:rsidR="00BE6016" w:rsidRPr="003E1646" w:rsidRDefault="00BE6016" w:rsidP="003E1646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 w:rsidRPr="003E1646">
        <w:rPr>
          <w:rFonts w:ascii="Times New Roman" w:hAnsi="Times New Roman"/>
          <w:b/>
          <w:bCs/>
          <w:color w:val="000000"/>
        </w:rPr>
        <w:t>176/2021.(XII.15.) képviselő-testületi határozat</w:t>
      </w:r>
      <w:r w:rsidR="003E1646" w:rsidRPr="003E1646">
        <w:rPr>
          <w:rFonts w:ascii="Times New Roman" w:hAnsi="Times New Roman"/>
          <w:b/>
          <w:bCs/>
          <w:color w:val="000000"/>
        </w:rPr>
        <w:t xml:space="preserve"> </w:t>
      </w:r>
      <w:r w:rsidRPr="003E1646">
        <w:rPr>
          <w:rFonts w:ascii="Times New Roman" w:eastAsia="Calibri" w:hAnsi="Times New Roman"/>
          <w:b/>
        </w:rPr>
        <w:t>Bátaszéki Önkormányzati Tűzoltóság Köztestület 2022. évi alapítói hozzájárulás mértékének meghatározásáról</w:t>
      </w:r>
    </w:p>
    <w:p w:rsidR="00BE6016" w:rsidRDefault="00BE6016" w:rsidP="003E1646">
      <w:pPr>
        <w:spacing w:after="0"/>
        <w:jc w:val="both"/>
        <w:rPr>
          <w:rFonts w:ascii="Times New Roman" w:hAnsi="Times New Roman" w:cs="Times New Roman"/>
          <w:bCs/>
        </w:rPr>
      </w:pPr>
      <w:r w:rsidRPr="003E1646">
        <w:rPr>
          <w:rFonts w:ascii="Times New Roman" w:hAnsi="Times New Roman" w:cs="Times New Roman"/>
          <w:bCs/>
        </w:rPr>
        <w:t xml:space="preserve">A hozzájárulás mértékének elfogadásáról szóló határozat a </w:t>
      </w:r>
      <w:r w:rsidR="003E1646" w:rsidRPr="003E1646">
        <w:rPr>
          <w:rFonts w:ascii="Times New Roman" w:hAnsi="Times New Roman" w:cs="Times New Roman"/>
          <w:bCs/>
        </w:rPr>
        <w:t>Tűzoltóság K</w:t>
      </w:r>
      <w:r w:rsidRPr="003E1646">
        <w:rPr>
          <w:rFonts w:ascii="Times New Roman" w:hAnsi="Times New Roman" w:cs="Times New Roman"/>
          <w:bCs/>
        </w:rPr>
        <w:t>öztestület</w:t>
      </w:r>
      <w:r w:rsidR="003E1646">
        <w:rPr>
          <w:rFonts w:ascii="Times New Roman" w:hAnsi="Times New Roman" w:cs="Times New Roman"/>
          <w:bCs/>
        </w:rPr>
        <w:t>, valamint</w:t>
      </w:r>
      <w:r w:rsidR="003E1646" w:rsidRPr="003E1646">
        <w:rPr>
          <w:rFonts w:ascii="Times New Roman" w:hAnsi="Times New Roman" w:cs="Times New Roman"/>
          <w:bCs/>
        </w:rPr>
        <w:t xml:space="preserve"> a </w:t>
      </w:r>
      <w:r w:rsidRPr="003E1646">
        <w:rPr>
          <w:rFonts w:ascii="Times New Roman" w:hAnsi="Times New Roman" w:cs="Times New Roman"/>
          <w:bCs/>
        </w:rPr>
        <w:t xml:space="preserve">TM-i Katasztrófavédelmi Igazgatóság </w:t>
      </w:r>
      <w:r w:rsidR="003E1646">
        <w:rPr>
          <w:rFonts w:ascii="Times New Roman" w:hAnsi="Times New Roman" w:cs="Times New Roman"/>
          <w:bCs/>
        </w:rPr>
        <w:t>részére megküldésre került.</w:t>
      </w:r>
    </w:p>
    <w:p w:rsidR="003E1646" w:rsidRPr="003E1646" w:rsidRDefault="003E1646" w:rsidP="003E1646">
      <w:pPr>
        <w:spacing w:after="0"/>
        <w:jc w:val="both"/>
        <w:rPr>
          <w:rFonts w:ascii="Times New Roman" w:hAnsi="Times New Roman" w:cs="Times New Roman"/>
          <w:bCs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Pr="009062F8" w:rsidRDefault="00BE6016" w:rsidP="00BE6016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január</w:t>
            </w:r>
            <w:r w:rsidR="009062F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16" w:rsidRDefault="00BE6016" w:rsidP="00BE601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Pályázatokkal kapcsolatos tárgyalás</w:t>
            </w:r>
          </w:p>
          <w:p w:rsidR="00E91130" w:rsidRPr="009062F8" w:rsidRDefault="00BE6016" w:rsidP="009A7685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(Szilágyi Szilvia</w:t>
            </w:r>
            <w:r w:rsidR="009A76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pályázatí</w:t>
            </w:r>
            <w:bookmarkStart w:id="0" w:name="_GoBack"/>
            <w:bookmarkEnd w:id="0"/>
            <w:r w:rsidR="009A76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ró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)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BE6016" w:rsidRDefault="00BE6016" w:rsidP="000B1EF9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január 11.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BE6016" w:rsidRDefault="00BE6016" w:rsidP="0079459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TOP. Pályázattal kapcsolatos tárgyalás</w:t>
            </w:r>
          </w:p>
          <w:p w:rsidR="00BE6016" w:rsidRPr="00BE6016" w:rsidRDefault="00BE6016" w:rsidP="009A7685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(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Tolna Megyei </w:t>
            </w:r>
            <w:r w:rsidR="009A76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Önkormányzattal)</w:t>
            </w:r>
          </w:p>
        </w:tc>
      </w:tr>
    </w:tbl>
    <w:p w:rsidR="00E91130" w:rsidRPr="00E91130" w:rsidRDefault="00E91130" w:rsidP="00E9113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 w:rsidR="00A54CD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169-176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79459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2021.(X</w:t>
      </w:r>
      <w:r w:rsidR="00A54CD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II.15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79459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szóló jelentést, valamint a polgármester két ülés között végzett munkájáról szóló tájékoztatót elfogadja. 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A54CD9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2022. 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01.17.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E9113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6E9" w:rsidRDefault="00C246E9" w:rsidP="00682CB0">
      <w:pPr>
        <w:spacing w:after="0" w:line="240" w:lineRule="auto"/>
      </w:pPr>
      <w:r>
        <w:separator/>
      </w:r>
    </w:p>
  </w:endnote>
  <w:endnote w:type="continuationSeparator" w:id="0">
    <w:p w:rsidR="00C246E9" w:rsidRDefault="00C246E9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9A768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6E9" w:rsidRDefault="00C246E9" w:rsidP="00682CB0">
      <w:pPr>
        <w:spacing w:after="0" w:line="240" w:lineRule="auto"/>
      </w:pPr>
      <w:r>
        <w:separator/>
      </w:r>
    </w:p>
  </w:footnote>
  <w:footnote w:type="continuationSeparator" w:id="0">
    <w:p w:rsidR="00C246E9" w:rsidRDefault="00C246E9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82175"/>
    <w:rsid w:val="00084549"/>
    <w:rsid w:val="000B1EF9"/>
    <w:rsid w:val="000F5E29"/>
    <w:rsid w:val="001227E8"/>
    <w:rsid w:val="00124213"/>
    <w:rsid w:val="00132B50"/>
    <w:rsid w:val="00167634"/>
    <w:rsid w:val="001B5F0B"/>
    <w:rsid w:val="001D25DA"/>
    <w:rsid w:val="001F32BD"/>
    <w:rsid w:val="001F4AA8"/>
    <w:rsid w:val="00207EFD"/>
    <w:rsid w:val="00211AF6"/>
    <w:rsid w:val="0027211A"/>
    <w:rsid w:val="0031751A"/>
    <w:rsid w:val="003A174D"/>
    <w:rsid w:val="003B7B7A"/>
    <w:rsid w:val="003E1646"/>
    <w:rsid w:val="0041502E"/>
    <w:rsid w:val="004158F9"/>
    <w:rsid w:val="00566853"/>
    <w:rsid w:val="005A7D80"/>
    <w:rsid w:val="005C287E"/>
    <w:rsid w:val="005C5FF6"/>
    <w:rsid w:val="00600BD1"/>
    <w:rsid w:val="0060535B"/>
    <w:rsid w:val="00615499"/>
    <w:rsid w:val="00656263"/>
    <w:rsid w:val="00665E13"/>
    <w:rsid w:val="00682CB0"/>
    <w:rsid w:val="006A24A1"/>
    <w:rsid w:val="006D1451"/>
    <w:rsid w:val="006D2FAC"/>
    <w:rsid w:val="006E5550"/>
    <w:rsid w:val="006E653D"/>
    <w:rsid w:val="00702F24"/>
    <w:rsid w:val="0073069A"/>
    <w:rsid w:val="00770DF9"/>
    <w:rsid w:val="00776C1B"/>
    <w:rsid w:val="00794594"/>
    <w:rsid w:val="007B0DB1"/>
    <w:rsid w:val="007D75FC"/>
    <w:rsid w:val="007E49BE"/>
    <w:rsid w:val="0080071A"/>
    <w:rsid w:val="008756C9"/>
    <w:rsid w:val="00892134"/>
    <w:rsid w:val="00892468"/>
    <w:rsid w:val="008C7C32"/>
    <w:rsid w:val="009062F8"/>
    <w:rsid w:val="00977D7A"/>
    <w:rsid w:val="00984BE0"/>
    <w:rsid w:val="009A7685"/>
    <w:rsid w:val="009D6CE9"/>
    <w:rsid w:val="009F5BF1"/>
    <w:rsid w:val="00A51D42"/>
    <w:rsid w:val="00A54CD9"/>
    <w:rsid w:val="00A95F4C"/>
    <w:rsid w:val="00A960F4"/>
    <w:rsid w:val="00B354DA"/>
    <w:rsid w:val="00B3673B"/>
    <w:rsid w:val="00B50127"/>
    <w:rsid w:val="00B653FD"/>
    <w:rsid w:val="00B66307"/>
    <w:rsid w:val="00B72E9E"/>
    <w:rsid w:val="00BA3687"/>
    <w:rsid w:val="00BB3F97"/>
    <w:rsid w:val="00BC3471"/>
    <w:rsid w:val="00BE6016"/>
    <w:rsid w:val="00C14BC8"/>
    <w:rsid w:val="00C17DC5"/>
    <w:rsid w:val="00C21ABD"/>
    <w:rsid w:val="00C246E9"/>
    <w:rsid w:val="00C30305"/>
    <w:rsid w:val="00C5171C"/>
    <w:rsid w:val="00CA6BCB"/>
    <w:rsid w:val="00CB2765"/>
    <w:rsid w:val="00D1423A"/>
    <w:rsid w:val="00D24DE0"/>
    <w:rsid w:val="00D3230D"/>
    <w:rsid w:val="00D458A4"/>
    <w:rsid w:val="00DF3A5C"/>
    <w:rsid w:val="00E233A4"/>
    <w:rsid w:val="00E35984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E71FD2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semiHidden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E6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4</cp:revision>
  <cp:lastPrinted>2022-01-17T12:54:00Z</cp:lastPrinted>
  <dcterms:created xsi:type="dcterms:W3CDTF">2022-01-17T13:11:00Z</dcterms:created>
  <dcterms:modified xsi:type="dcterms:W3CDTF">2022-01-17T18:37:00Z</dcterms:modified>
</cp:coreProperties>
</file>