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05F23" w14:textId="77777777" w:rsidR="00AE1F89" w:rsidRDefault="00AE1F89">
      <w:pPr>
        <w:spacing w:after="0" w:line="259" w:lineRule="auto"/>
        <w:ind w:left="706" w:right="0" w:firstLine="0"/>
        <w:jc w:val="left"/>
      </w:pPr>
    </w:p>
    <w:p w14:paraId="2D2E8394" w14:textId="77777777" w:rsidR="00AE1F89" w:rsidRDefault="000246D7">
      <w:pPr>
        <w:spacing w:after="0" w:line="259" w:lineRule="auto"/>
        <w:ind w:left="706" w:right="0" w:firstLine="0"/>
        <w:jc w:val="left"/>
      </w:pPr>
      <w:r>
        <w:rPr>
          <w:b/>
          <w:i/>
        </w:rPr>
        <w:t xml:space="preserve"> </w:t>
      </w:r>
    </w:p>
    <w:p w14:paraId="6C7A91A4" w14:textId="77777777" w:rsidR="00AE1F89" w:rsidRDefault="000246D7">
      <w:pPr>
        <w:spacing w:after="0" w:line="259" w:lineRule="auto"/>
        <w:ind w:left="706" w:right="0" w:firstLine="0"/>
        <w:jc w:val="left"/>
      </w:pPr>
      <w:r>
        <w:rPr>
          <w:b/>
          <w:i/>
        </w:rPr>
        <w:t xml:space="preserve"> </w:t>
      </w:r>
    </w:p>
    <w:p w14:paraId="3532285B" w14:textId="77777777" w:rsidR="00AE1F89" w:rsidRDefault="000246D7">
      <w:pPr>
        <w:spacing w:after="0" w:line="259" w:lineRule="auto"/>
        <w:ind w:left="706" w:right="0" w:firstLine="0"/>
        <w:jc w:val="left"/>
      </w:pPr>
      <w:r>
        <w:rPr>
          <w:b/>
          <w:i/>
        </w:rPr>
        <w:t xml:space="preserve"> </w:t>
      </w:r>
    </w:p>
    <w:p w14:paraId="6042F490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03AD196C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22B5074C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15E5B7E4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28CC7208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  <w:i/>
        </w:rPr>
        <w:t xml:space="preserve"> </w:t>
      </w:r>
    </w:p>
    <w:p w14:paraId="463F6C55" w14:textId="12B38BC3" w:rsidR="00AE1F89" w:rsidRPr="007716C3" w:rsidRDefault="000246D7" w:rsidP="00780A2C">
      <w:pPr>
        <w:spacing w:after="0" w:line="259" w:lineRule="auto"/>
        <w:ind w:left="0" w:right="0" w:firstLine="0"/>
        <w:jc w:val="left"/>
        <w:rPr>
          <w:b/>
          <w:sz w:val="36"/>
          <w:szCs w:val="36"/>
        </w:rPr>
      </w:pPr>
      <w:r>
        <w:rPr>
          <w:b/>
          <w:i/>
        </w:rPr>
        <w:t xml:space="preserve"> </w:t>
      </w:r>
      <w:r w:rsidR="00FB7ECA">
        <w:tab/>
      </w:r>
      <w:r w:rsidR="00FB7ECA">
        <w:tab/>
      </w:r>
      <w:r w:rsidR="00FB7ECA">
        <w:tab/>
      </w:r>
      <w:r w:rsidR="00FB7ECA">
        <w:tab/>
      </w:r>
      <w:r w:rsidR="00FB7ECA">
        <w:tab/>
      </w:r>
      <w:r w:rsidR="007716C3" w:rsidRPr="007716C3">
        <w:rPr>
          <w:b/>
          <w:sz w:val="36"/>
          <w:szCs w:val="36"/>
        </w:rPr>
        <w:t>SZMSZ. 4. számú melléklete</w:t>
      </w:r>
    </w:p>
    <w:p w14:paraId="0A2BC10A" w14:textId="77777777" w:rsidR="00AE1F89" w:rsidRDefault="000246D7">
      <w:pPr>
        <w:spacing w:after="123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572C92B6" w14:textId="77777777" w:rsidR="007716C3" w:rsidRDefault="007716C3">
      <w:pPr>
        <w:spacing w:after="0" w:line="259" w:lineRule="auto"/>
        <w:ind w:left="0" w:right="63" w:firstLine="0"/>
        <w:jc w:val="center"/>
        <w:rPr>
          <w:b/>
          <w:sz w:val="32"/>
        </w:rPr>
      </w:pPr>
    </w:p>
    <w:p w14:paraId="4B994D09" w14:textId="3012AABB" w:rsidR="00AE1F89" w:rsidRDefault="007716C3">
      <w:pPr>
        <w:spacing w:after="0" w:line="259" w:lineRule="auto"/>
        <w:ind w:left="0" w:right="63" w:firstLine="0"/>
        <w:jc w:val="center"/>
      </w:pPr>
      <w:r>
        <w:rPr>
          <w:b/>
          <w:sz w:val="32"/>
        </w:rPr>
        <w:t>MÓRÁGY</w:t>
      </w:r>
      <w:r w:rsidR="003F7674">
        <w:rPr>
          <w:b/>
          <w:sz w:val="32"/>
        </w:rPr>
        <w:t xml:space="preserve"> KÖZSÉG</w:t>
      </w:r>
      <w:r w:rsidR="000246D7">
        <w:rPr>
          <w:b/>
          <w:sz w:val="32"/>
        </w:rPr>
        <w:t xml:space="preserve"> ÖNKORMÁNYZATA </w:t>
      </w:r>
    </w:p>
    <w:p w14:paraId="532D3925" w14:textId="77777777" w:rsidR="00AE1F89" w:rsidRDefault="000246D7">
      <w:pPr>
        <w:spacing w:after="0" w:line="259" w:lineRule="auto"/>
        <w:ind w:left="730" w:right="0" w:firstLine="0"/>
        <w:jc w:val="center"/>
      </w:pPr>
      <w:r>
        <w:rPr>
          <w:b/>
          <w:sz w:val="28"/>
        </w:rPr>
        <w:t xml:space="preserve"> </w:t>
      </w:r>
    </w:p>
    <w:p w14:paraId="08F62958" w14:textId="77777777" w:rsidR="00AE1F89" w:rsidRDefault="000246D7">
      <w:pPr>
        <w:spacing w:after="0" w:line="259" w:lineRule="auto"/>
        <w:ind w:left="730" w:right="0" w:firstLine="0"/>
        <w:jc w:val="center"/>
      </w:pPr>
      <w:r>
        <w:rPr>
          <w:b/>
          <w:sz w:val="28"/>
        </w:rPr>
        <w:t xml:space="preserve"> </w:t>
      </w:r>
    </w:p>
    <w:p w14:paraId="669CD3D5" w14:textId="77777777" w:rsidR="00AE1F89" w:rsidRDefault="000246D7">
      <w:pPr>
        <w:spacing w:after="0" w:line="259" w:lineRule="auto"/>
        <w:ind w:left="730" w:right="0" w:firstLine="0"/>
        <w:jc w:val="center"/>
      </w:pPr>
      <w:r>
        <w:rPr>
          <w:b/>
          <w:sz w:val="28"/>
        </w:rPr>
        <w:t xml:space="preserve"> </w:t>
      </w:r>
    </w:p>
    <w:p w14:paraId="29777B6E" w14:textId="77777777" w:rsidR="00AE1F89" w:rsidRDefault="000246D7">
      <w:pPr>
        <w:spacing w:after="0" w:line="259" w:lineRule="auto"/>
        <w:ind w:left="730" w:right="0" w:firstLine="0"/>
        <w:jc w:val="center"/>
      </w:pPr>
      <w:r>
        <w:rPr>
          <w:b/>
          <w:sz w:val="28"/>
        </w:rPr>
        <w:t xml:space="preserve"> </w:t>
      </w:r>
    </w:p>
    <w:p w14:paraId="67C6F7C3" w14:textId="77777777" w:rsidR="00AE1F89" w:rsidRDefault="000246D7">
      <w:pPr>
        <w:spacing w:after="0" w:line="259" w:lineRule="auto"/>
        <w:ind w:left="730" w:right="0" w:firstLine="0"/>
        <w:jc w:val="center"/>
      </w:pPr>
      <w:r>
        <w:rPr>
          <w:b/>
          <w:sz w:val="28"/>
        </w:rPr>
        <w:t xml:space="preserve"> </w:t>
      </w:r>
    </w:p>
    <w:p w14:paraId="571BD4A5" w14:textId="77777777" w:rsidR="00AE1F89" w:rsidRDefault="000246D7">
      <w:pPr>
        <w:spacing w:after="104" w:line="259" w:lineRule="auto"/>
        <w:ind w:left="730" w:right="0" w:firstLine="0"/>
        <w:jc w:val="center"/>
      </w:pPr>
      <w:r>
        <w:rPr>
          <w:b/>
          <w:sz w:val="28"/>
        </w:rPr>
        <w:t xml:space="preserve"> </w:t>
      </w:r>
    </w:p>
    <w:p w14:paraId="61B9B1DB" w14:textId="77777777" w:rsidR="00AE1F89" w:rsidRDefault="000246D7">
      <w:pPr>
        <w:pStyle w:val="Cmsor1"/>
        <w:ind w:right="0"/>
      </w:pPr>
      <w:r>
        <w:t xml:space="preserve">MUNKARUHA-JUTTATÁSI SZABÁLYZAT FALUGONDNOKI MUNKAKÖRBEN </w:t>
      </w:r>
    </w:p>
    <w:p w14:paraId="2BE8F853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38B52DC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2F67912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48F7564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E974C99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D629088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94F6A21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6A73AB9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88490AB" w14:textId="77777777" w:rsidR="00AE1F89" w:rsidRDefault="000246D7">
      <w:pPr>
        <w:spacing w:after="0" w:line="259" w:lineRule="auto"/>
        <w:ind w:left="0" w:right="2" w:firstLine="0"/>
        <w:jc w:val="center"/>
      </w:pPr>
      <w:r>
        <w:rPr>
          <w:b/>
        </w:rPr>
        <w:t xml:space="preserve"> </w:t>
      </w:r>
    </w:p>
    <w:p w14:paraId="00AEB236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8F77D09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9849DAF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FA21897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89646C7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82605AD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5B49F54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D513F6B" w14:textId="77777777" w:rsidR="00AE1F89" w:rsidRDefault="000246D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AF63BF8" w14:textId="7AFE811B" w:rsidR="00AE1F89" w:rsidRDefault="000246D7" w:rsidP="007716C3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3677568" w14:textId="6FB61BB5" w:rsidR="003F7674" w:rsidRDefault="000246D7" w:rsidP="00780A2C">
      <w:pPr>
        <w:spacing w:after="0" w:line="259" w:lineRule="auto"/>
        <w:ind w:left="0" w:right="0" w:firstLine="0"/>
        <w:jc w:val="left"/>
      </w:pPr>
      <w:r>
        <w:rPr>
          <w:b/>
          <w:sz w:val="36"/>
        </w:rPr>
        <w:t xml:space="preserve"> </w:t>
      </w:r>
      <w:r w:rsidR="00780A2C">
        <w:t xml:space="preserve">                                  </w:t>
      </w:r>
      <w:r w:rsidR="007716C3">
        <w:t xml:space="preserve">                              </w:t>
      </w:r>
      <w:r w:rsidR="00780A2C">
        <w:t xml:space="preserve"> </w:t>
      </w:r>
      <w:r w:rsidR="00780A2C">
        <w:rPr>
          <w:b/>
          <w:sz w:val="36"/>
        </w:rPr>
        <w:t>2021.</w:t>
      </w:r>
    </w:p>
    <w:p w14:paraId="730FE83A" w14:textId="77777777" w:rsidR="003F7674" w:rsidRDefault="003F7674">
      <w:pPr>
        <w:ind w:left="-5" w:right="47"/>
      </w:pPr>
    </w:p>
    <w:p w14:paraId="444CE3EB" w14:textId="2AD538EB" w:rsidR="00AE1F89" w:rsidRDefault="007716C3">
      <w:pPr>
        <w:ind w:left="-5" w:right="47"/>
      </w:pPr>
      <w:r>
        <w:lastRenderedPageBreak/>
        <w:t xml:space="preserve">Mórágy </w:t>
      </w:r>
      <w:r w:rsidR="000246D7">
        <w:t>Község Önkormányzat Képviselő-testülete a közalkalmazottak jogállásáról szóló 1992. évi XXXIII. törvény 79. §-</w:t>
      </w:r>
      <w:proofErr w:type="gramStart"/>
      <w:r w:rsidR="000246D7">
        <w:t>a</w:t>
      </w:r>
      <w:proofErr w:type="gramEnd"/>
      <w:r w:rsidR="000246D7">
        <w:t xml:space="preserve">, valamint a személyes gondoskodást nyújtó szociális intézmények szakmai feladatairól és működési feltételeiről szóló 1/2000.(I.7.) </w:t>
      </w:r>
      <w:proofErr w:type="spellStart"/>
      <w:r w:rsidR="000246D7">
        <w:t>SzCsM</w:t>
      </w:r>
      <w:proofErr w:type="spellEnd"/>
      <w:r w:rsidR="000246D7">
        <w:t xml:space="preserve"> rendelet 6.§ (11) bekezdése alapján a falugondnoki munkakörben foglalkoztatott közalkalmazott részére biztosítandó munkaruha juttatásról az alábbi szabályzatot alkotja:  </w:t>
      </w:r>
    </w:p>
    <w:p w14:paraId="54D0891C" w14:textId="77777777" w:rsidR="00AE1F89" w:rsidRDefault="000246D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5F28CFBC" w14:textId="77777777" w:rsidR="00AE1F89" w:rsidRDefault="000246D7">
      <w:pPr>
        <w:numPr>
          <w:ilvl w:val="0"/>
          <w:numId w:val="1"/>
        </w:numPr>
        <w:ind w:right="47"/>
      </w:pPr>
      <w:r>
        <w:t xml:space="preserve">A munkaruha juttatásra való jogosultság a munkakörbe történő közalkalmazotti kinevezés napján, illetve a munkaruha fajtájára meghatározott kihordási idő lejáratával nyílik meg.  </w:t>
      </w:r>
    </w:p>
    <w:p w14:paraId="3BB653F6" w14:textId="77777777" w:rsidR="00AE1F89" w:rsidRDefault="000246D7">
      <w:pPr>
        <w:spacing w:after="21" w:line="259" w:lineRule="auto"/>
        <w:ind w:left="0" w:right="0" w:firstLine="0"/>
        <w:jc w:val="left"/>
      </w:pPr>
      <w:r>
        <w:t xml:space="preserve"> </w:t>
      </w:r>
    </w:p>
    <w:p w14:paraId="5CBFD716" w14:textId="77777777" w:rsidR="00AE1F89" w:rsidRDefault="000246D7">
      <w:pPr>
        <w:numPr>
          <w:ilvl w:val="0"/>
          <w:numId w:val="1"/>
        </w:numPr>
        <w:ind w:right="47"/>
      </w:pPr>
      <w:r>
        <w:t xml:space="preserve">A falugondnoki munkakört betöltő közalkalmazottat megillető munkaruha fajtája, mennyisége, kihordási ideje: </w:t>
      </w:r>
    </w:p>
    <w:p w14:paraId="46AB5536" w14:textId="77777777" w:rsidR="00AE1F89" w:rsidRDefault="000246D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066" w:type="dxa"/>
        <w:tblInd w:w="-110" w:type="dxa"/>
        <w:tblCellMar>
          <w:top w:w="12" w:type="dxa"/>
          <w:right w:w="52" w:type="dxa"/>
        </w:tblCellMar>
        <w:tblLook w:val="04A0" w:firstRow="1" w:lastRow="0" w:firstColumn="1" w:lastColumn="0" w:noHBand="0" w:noVBand="1"/>
      </w:tblPr>
      <w:tblGrid>
        <w:gridCol w:w="3025"/>
        <w:gridCol w:w="3020"/>
        <w:gridCol w:w="836"/>
        <w:gridCol w:w="2185"/>
      </w:tblGrid>
      <w:tr w:rsidR="00AE1F89" w14:paraId="1FF07CD3" w14:textId="77777777">
        <w:trPr>
          <w:trHeight w:val="288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D9E0" w14:textId="77777777" w:rsidR="00AE1F89" w:rsidRDefault="000246D7">
            <w:pPr>
              <w:spacing w:after="0" w:line="259" w:lineRule="auto"/>
              <w:ind w:left="49" w:right="0" w:firstLine="0"/>
              <w:jc w:val="center"/>
            </w:pPr>
            <w:r>
              <w:rPr>
                <w:b/>
              </w:rPr>
              <w:t xml:space="preserve">munkaruha fajtája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375F" w14:textId="77777777" w:rsidR="00AE1F89" w:rsidRDefault="000246D7">
            <w:pPr>
              <w:spacing w:after="0" w:line="259" w:lineRule="auto"/>
              <w:ind w:left="43" w:right="0" w:firstLine="0"/>
              <w:jc w:val="center"/>
            </w:pPr>
            <w:r>
              <w:rPr>
                <w:b/>
              </w:rPr>
              <w:t xml:space="preserve">mennyisége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D01EE9" w14:textId="77777777" w:rsidR="00AE1F89" w:rsidRDefault="00AE1F8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3EC3F6" w14:textId="77777777" w:rsidR="00AE1F89" w:rsidRDefault="000246D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kihordási idő </w:t>
            </w:r>
          </w:p>
        </w:tc>
      </w:tr>
      <w:tr w:rsidR="00AE1F89" w14:paraId="5096D796" w14:textId="77777777">
        <w:trPr>
          <w:trHeight w:val="840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76ED" w14:textId="77777777" w:rsidR="00AE1F89" w:rsidRDefault="000246D7">
            <w:pPr>
              <w:spacing w:after="40" w:line="240" w:lineRule="auto"/>
              <w:ind w:left="110" w:right="0" w:firstLine="0"/>
            </w:pPr>
            <w:r>
              <w:t xml:space="preserve">utcai felsőruházat (igy különösen nadrág, pulóver, </w:t>
            </w:r>
          </w:p>
          <w:p w14:paraId="356C5EDB" w14:textId="77777777" w:rsidR="00AE1F89" w:rsidRDefault="000246D7">
            <w:pPr>
              <w:spacing w:after="0" w:line="259" w:lineRule="auto"/>
              <w:ind w:left="110" w:right="0" w:firstLine="0"/>
              <w:jc w:val="left"/>
            </w:pPr>
            <w:r>
              <w:t xml:space="preserve">póló, ing)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BB99" w14:textId="77777777" w:rsidR="00AE1F89" w:rsidRDefault="000246D7">
            <w:pPr>
              <w:spacing w:after="0" w:line="259" w:lineRule="auto"/>
              <w:ind w:left="106" w:right="0" w:firstLine="0"/>
              <w:jc w:val="left"/>
            </w:pPr>
            <w:r>
              <w:t xml:space="preserve">1 öltözet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4C8D5C" w14:textId="77777777" w:rsidR="00AE1F89" w:rsidRDefault="000246D7">
            <w:pPr>
              <w:spacing w:after="0" w:line="259" w:lineRule="auto"/>
              <w:ind w:left="110" w:right="0" w:firstLine="0"/>
              <w:jc w:val="left"/>
            </w:pPr>
            <w:r>
              <w:t xml:space="preserve">1 év 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D7E5C8" w14:textId="77777777" w:rsidR="00AE1F89" w:rsidRDefault="00AE1F8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F89" w14:paraId="44F84E68" w14:textId="77777777">
        <w:trPr>
          <w:trHeight w:val="28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7C98" w14:textId="77777777" w:rsidR="00AE1F89" w:rsidRDefault="000246D7">
            <w:pPr>
              <w:spacing w:after="0" w:line="259" w:lineRule="auto"/>
              <w:ind w:left="110" w:right="0" w:firstLine="0"/>
              <w:jc w:val="left"/>
            </w:pPr>
            <w:r>
              <w:t xml:space="preserve">kabát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AAA9" w14:textId="77777777" w:rsidR="00AE1F89" w:rsidRDefault="000246D7">
            <w:pPr>
              <w:spacing w:after="0" w:line="259" w:lineRule="auto"/>
              <w:ind w:left="106" w:right="0" w:firstLine="0"/>
              <w:jc w:val="left"/>
            </w:pPr>
            <w:r>
              <w:t xml:space="preserve">1 darab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D8EE43" w14:textId="77777777" w:rsidR="00AE1F89" w:rsidRDefault="000246D7">
            <w:pPr>
              <w:spacing w:after="0" w:line="259" w:lineRule="auto"/>
              <w:ind w:left="110" w:right="0" w:firstLine="0"/>
              <w:jc w:val="left"/>
            </w:pPr>
            <w:r>
              <w:t xml:space="preserve">2 év 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394427" w14:textId="77777777" w:rsidR="00AE1F89" w:rsidRDefault="00AE1F8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E1F89" w14:paraId="63C38953" w14:textId="77777777">
        <w:trPr>
          <w:trHeight w:val="289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B524" w14:textId="77777777" w:rsidR="00AE1F89" w:rsidRDefault="000246D7">
            <w:pPr>
              <w:spacing w:after="0" w:line="259" w:lineRule="auto"/>
              <w:ind w:left="110" w:right="0" w:firstLine="0"/>
              <w:jc w:val="left"/>
            </w:pPr>
            <w:r>
              <w:t xml:space="preserve">cipő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5D2E2" w14:textId="77777777" w:rsidR="00AE1F89" w:rsidRDefault="000246D7">
            <w:pPr>
              <w:spacing w:after="0" w:line="259" w:lineRule="auto"/>
              <w:ind w:left="106" w:right="0" w:firstLine="0"/>
              <w:jc w:val="left"/>
            </w:pPr>
            <w:r>
              <w:t xml:space="preserve">1 pár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7819C4" w14:textId="77777777" w:rsidR="00AE1F89" w:rsidRDefault="000246D7">
            <w:pPr>
              <w:spacing w:after="0" w:line="259" w:lineRule="auto"/>
              <w:ind w:left="110" w:right="0" w:firstLine="0"/>
              <w:jc w:val="left"/>
            </w:pPr>
            <w:r>
              <w:t xml:space="preserve">2 év 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816319" w14:textId="77777777" w:rsidR="00AE1F89" w:rsidRDefault="00AE1F89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F782DC9" w14:textId="77777777" w:rsidR="00AE1F89" w:rsidRDefault="000246D7">
      <w:pPr>
        <w:spacing w:after="11" w:line="259" w:lineRule="auto"/>
        <w:ind w:left="0" w:right="0" w:firstLine="0"/>
        <w:jc w:val="left"/>
      </w:pPr>
      <w:r>
        <w:t xml:space="preserve"> </w:t>
      </w:r>
    </w:p>
    <w:p w14:paraId="208162CB" w14:textId="77777777" w:rsidR="00AE1F89" w:rsidRDefault="000246D7">
      <w:pPr>
        <w:numPr>
          <w:ilvl w:val="0"/>
          <w:numId w:val="1"/>
        </w:numPr>
        <w:ind w:right="47"/>
      </w:pPr>
      <w:r>
        <w:t xml:space="preserve">A munkaruha-juttatás összegét a Képviselő-testület 30.000 Ft/év (azaz harmincezer forint/év) összegben állapítja meg, és elrendeli annak évenkénti betervezését a költségvetési rendeletében.  </w:t>
      </w:r>
    </w:p>
    <w:p w14:paraId="1EB7D95E" w14:textId="77777777" w:rsidR="00AE1F89" w:rsidRDefault="000246D7">
      <w:pPr>
        <w:spacing w:after="12" w:line="259" w:lineRule="auto"/>
        <w:ind w:left="0" w:right="0" w:firstLine="0"/>
        <w:jc w:val="left"/>
      </w:pPr>
      <w:r>
        <w:t xml:space="preserve"> </w:t>
      </w:r>
    </w:p>
    <w:p w14:paraId="0E1AB9E7" w14:textId="7434C136" w:rsidR="00AE1F89" w:rsidRDefault="000246D7">
      <w:pPr>
        <w:numPr>
          <w:ilvl w:val="0"/>
          <w:numId w:val="1"/>
        </w:numPr>
        <w:ind w:right="47"/>
      </w:pPr>
      <w:r>
        <w:t xml:space="preserve">A munkaruha beszerzéséről a közalkalmazott gondoskodik. A vásárlásra előleget kap a közalkalmazott a munkaruha beszerzésére. A beszerzésről köteles 8 munkanapon belül a vásárlást igazoló önkormányzat nevére kiállított számla alapján elszámolni. A beszerzett munkaruhát a közalkalmazott köteles </w:t>
      </w:r>
      <w:r w:rsidR="003F7674">
        <w:t xml:space="preserve">Bonyhád Város </w:t>
      </w:r>
      <w:r>
        <w:t xml:space="preserve">Közös Önkormányzati Hivatal </w:t>
      </w:r>
      <w:r w:rsidR="00C65506">
        <w:t>Mórágy</w:t>
      </w:r>
      <w:r w:rsidR="003F7674">
        <w:t>i Kirendeltségének gazdálkodási ügyintézőjénél</w:t>
      </w:r>
      <w:r>
        <w:t xml:space="preserve"> bemutatni, aki a munkaruhát nyilvántartásba veszi. </w:t>
      </w:r>
    </w:p>
    <w:p w14:paraId="325A82B9" w14:textId="7A691C03" w:rsidR="00AE1F89" w:rsidRDefault="000246D7">
      <w:pPr>
        <w:ind w:left="-5" w:right="47"/>
      </w:pPr>
      <w:r>
        <w:t xml:space="preserve"> A munkaruha beszerzésének határideje </w:t>
      </w:r>
      <w:proofErr w:type="gramStart"/>
      <w:r>
        <w:t xml:space="preserve">tárgyév </w:t>
      </w:r>
      <w:r w:rsidR="00794D7F">
        <w:t>:</w:t>
      </w:r>
      <w:proofErr w:type="gramEnd"/>
      <w:r w:rsidR="00794D7F">
        <w:t xml:space="preserve"> </w:t>
      </w:r>
      <w:r w:rsidR="007716C3">
        <w:t>november 30.</w:t>
      </w:r>
    </w:p>
    <w:p w14:paraId="5555C8B3" w14:textId="77777777" w:rsidR="00AE1F89" w:rsidRDefault="000246D7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57015E88" w14:textId="77777777" w:rsidR="00AE1F89" w:rsidRDefault="000246D7">
      <w:pPr>
        <w:numPr>
          <w:ilvl w:val="0"/>
          <w:numId w:val="2"/>
        </w:numPr>
        <w:ind w:right="47" w:hanging="364"/>
      </w:pPr>
      <w:r>
        <w:t xml:space="preserve">A kihordási idő a munkaruha nyilvántartásba vételével kezdődik.  </w:t>
      </w:r>
    </w:p>
    <w:p w14:paraId="6A9469A3" w14:textId="77777777" w:rsidR="00AE1F89" w:rsidRDefault="000246D7">
      <w:pPr>
        <w:spacing w:after="24" w:line="259" w:lineRule="auto"/>
        <w:ind w:left="0" w:right="0" w:firstLine="0"/>
        <w:jc w:val="left"/>
      </w:pPr>
      <w:r>
        <w:t xml:space="preserve"> </w:t>
      </w:r>
    </w:p>
    <w:p w14:paraId="5AA57113" w14:textId="77777777" w:rsidR="00AE1F89" w:rsidRDefault="000246D7">
      <w:pPr>
        <w:numPr>
          <w:ilvl w:val="0"/>
          <w:numId w:val="2"/>
        </w:numPr>
        <w:ind w:right="47" w:hanging="364"/>
      </w:pPr>
      <w:r>
        <w:t xml:space="preserve">A munkaruha a kihordási időtartam alatt az önkormányzat tulajdonát képezi, a közalkalmazott elszámolási kötelezettséggel veszi át, továbbá a javítási, tisztítási költségek a közalkalmazottat terhelik.  </w:t>
      </w:r>
    </w:p>
    <w:p w14:paraId="17EFBE19" w14:textId="77777777" w:rsidR="00AE1F89" w:rsidRDefault="000246D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35C708A" w14:textId="77777777" w:rsidR="00AE1F89" w:rsidRDefault="000246D7">
      <w:pPr>
        <w:numPr>
          <w:ilvl w:val="0"/>
          <w:numId w:val="2"/>
        </w:numPr>
        <w:ind w:right="47" w:hanging="364"/>
      </w:pPr>
      <w:r>
        <w:t xml:space="preserve">A munkaruha a kihordási idő lejártát követően térítés nélkül a közalkalmazott tulajdonába megy át.  </w:t>
      </w:r>
    </w:p>
    <w:p w14:paraId="6C564575" w14:textId="77777777" w:rsidR="00AE1F89" w:rsidRDefault="000246D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4B385DA" w14:textId="77777777" w:rsidR="00AE1F89" w:rsidRDefault="000246D7">
      <w:pPr>
        <w:numPr>
          <w:ilvl w:val="0"/>
          <w:numId w:val="2"/>
        </w:numPr>
        <w:ind w:right="47" w:hanging="364"/>
      </w:pPr>
      <w:r>
        <w:lastRenderedPageBreak/>
        <w:t xml:space="preserve">Amennyiben a falugondnok közalkalmazotti jogviszonya kihordási idő letelte előtt megszűnik – kivéve halála vagy a nyugdíjazás esetét – köteles a nyilvántartott ár időarányos részét egy összegben visszafizetni/vagy a munkaruhát visszaadni. </w:t>
      </w:r>
    </w:p>
    <w:p w14:paraId="3622C8D9" w14:textId="77777777" w:rsidR="00AE1F89" w:rsidRDefault="000246D7">
      <w:pPr>
        <w:spacing w:after="15" w:line="259" w:lineRule="auto"/>
        <w:ind w:left="0" w:right="0" w:firstLine="0"/>
        <w:jc w:val="left"/>
      </w:pPr>
      <w:r>
        <w:t xml:space="preserve"> </w:t>
      </w:r>
    </w:p>
    <w:p w14:paraId="6F7FFFB3" w14:textId="77777777" w:rsidR="00AE1F89" w:rsidRDefault="000246D7">
      <w:pPr>
        <w:numPr>
          <w:ilvl w:val="0"/>
          <w:numId w:val="2"/>
        </w:numPr>
        <w:ind w:right="47" w:hanging="364"/>
      </w:pPr>
      <w:r>
        <w:t xml:space="preserve">A legalább hat hónapig tartó határozott idejű közalkalmazotti jogviszonyban foglalkoztatott falugondnok részére a teljes évre megállapított munkaruha juttatás arányos része jár.  </w:t>
      </w:r>
    </w:p>
    <w:p w14:paraId="1C817230" w14:textId="77777777" w:rsidR="00AE1F89" w:rsidRDefault="000246D7">
      <w:pPr>
        <w:spacing w:after="14" w:line="259" w:lineRule="auto"/>
        <w:ind w:left="0" w:right="0" w:firstLine="0"/>
        <w:jc w:val="left"/>
      </w:pPr>
      <w:r>
        <w:t xml:space="preserve"> </w:t>
      </w:r>
    </w:p>
    <w:p w14:paraId="2D064E2A" w14:textId="4C22CAAD" w:rsidR="00AE1F89" w:rsidRDefault="000246D7">
      <w:pPr>
        <w:numPr>
          <w:ilvl w:val="0"/>
          <w:numId w:val="2"/>
        </w:numPr>
        <w:ind w:right="47" w:hanging="364"/>
      </w:pPr>
      <w:r>
        <w:t>Részmunkaidősként foglalkoztatott falugondnok esetében a munkaruha kihordás ideje a teljes munkaidőhöz képest arányosan hosszabbodik meg</w:t>
      </w:r>
      <w:r w:rsidR="00700660">
        <w:t>.</w:t>
      </w:r>
      <w:r>
        <w:t xml:space="preserve">  </w:t>
      </w:r>
    </w:p>
    <w:p w14:paraId="65F179F9" w14:textId="77777777" w:rsidR="00AE1F89" w:rsidRDefault="000246D7">
      <w:pPr>
        <w:spacing w:after="25" w:line="259" w:lineRule="auto"/>
        <w:ind w:left="0" w:right="0" w:firstLine="0"/>
        <w:jc w:val="left"/>
      </w:pPr>
      <w:r>
        <w:t xml:space="preserve"> </w:t>
      </w:r>
    </w:p>
    <w:p w14:paraId="7BE121B1" w14:textId="6CCDCB1B" w:rsidR="00AE1F89" w:rsidRDefault="000246D7">
      <w:pPr>
        <w:numPr>
          <w:ilvl w:val="0"/>
          <w:numId w:val="2"/>
        </w:numPr>
        <w:ind w:right="47" w:hanging="364"/>
      </w:pPr>
      <w:r>
        <w:t xml:space="preserve">Jelen szabályzat a </w:t>
      </w:r>
      <w:r w:rsidR="007716C3">
        <w:t xml:space="preserve">2022. január 1. napján </w:t>
      </w:r>
      <w:r>
        <w:t xml:space="preserve">lép hatályba. </w:t>
      </w:r>
    </w:p>
    <w:p w14:paraId="06D67426" w14:textId="77777777" w:rsidR="00AE1F89" w:rsidRDefault="000246D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327832" w14:textId="77777777" w:rsidR="003F7674" w:rsidRDefault="003F7674">
      <w:pPr>
        <w:ind w:left="-5" w:right="47"/>
        <w:rPr>
          <w:b/>
          <w:u w:val="single" w:color="000000"/>
        </w:rPr>
      </w:pPr>
    </w:p>
    <w:p w14:paraId="6739FE50" w14:textId="77777777" w:rsidR="003F7674" w:rsidRDefault="003F7674">
      <w:pPr>
        <w:ind w:left="-5" w:right="47"/>
        <w:rPr>
          <w:b/>
          <w:u w:val="single" w:color="000000"/>
        </w:rPr>
      </w:pPr>
    </w:p>
    <w:p w14:paraId="06FB00AF" w14:textId="77777777" w:rsidR="007716C3" w:rsidRDefault="000246D7">
      <w:pPr>
        <w:ind w:left="-5" w:right="47"/>
      </w:pPr>
      <w:r>
        <w:rPr>
          <w:b/>
          <w:u w:val="single" w:color="000000"/>
        </w:rPr>
        <w:t>Záradék:</w:t>
      </w:r>
      <w:r>
        <w:t xml:space="preserve"> </w:t>
      </w:r>
    </w:p>
    <w:p w14:paraId="36DE2F7C" w14:textId="2981FBF7" w:rsidR="00AE1F89" w:rsidRDefault="007716C3">
      <w:pPr>
        <w:ind w:left="-5" w:right="47"/>
      </w:pPr>
      <w:r>
        <w:t xml:space="preserve">Mórágy </w:t>
      </w:r>
      <w:r w:rsidR="000246D7">
        <w:t xml:space="preserve">Község Önkormányzat Képviselő-testülete a </w:t>
      </w:r>
      <w:r w:rsidR="00EB7C80">
        <w:t>17/</w:t>
      </w:r>
      <w:r w:rsidR="000246D7">
        <w:t>/2021.(</w:t>
      </w:r>
      <w:r w:rsidR="003F7674">
        <w:t>XII.</w:t>
      </w:r>
      <w:r w:rsidR="00EB7C80">
        <w:t>15.</w:t>
      </w:r>
      <w:bookmarkStart w:id="0" w:name="_GoBack"/>
      <w:bookmarkEnd w:id="0"/>
      <w:r w:rsidR="000246D7">
        <w:t xml:space="preserve">.) sz. </w:t>
      </w:r>
    </w:p>
    <w:p w14:paraId="04D07B85" w14:textId="77777777" w:rsidR="00AE1F89" w:rsidRDefault="000246D7">
      <w:pPr>
        <w:ind w:left="-5" w:right="47"/>
      </w:pPr>
      <w:proofErr w:type="gramStart"/>
      <w:r>
        <w:t>határozatával</w:t>
      </w:r>
      <w:proofErr w:type="gramEnd"/>
      <w:r>
        <w:t xml:space="preserve"> elfogadta a munkaruha-juttatási szabályzatot falugondnoki munkakörben.</w:t>
      </w:r>
      <w:r>
        <w:rPr>
          <w:b/>
        </w:rPr>
        <w:t xml:space="preserve"> </w:t>
      </w:r>
    </w:p>
    <w:p w14:paraId="4D1F5E21" w14:textId="2DF5AE8A" w:rsidR="00AE1F89" w:rsidRDefault="000246D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535C085" w14:textId="3A2786BC" w:rsidR="007716C3" w:rsidRDefault="007716C3">
      <w:pPr>
        <w:spacing w:after="0" w:line="259" w:lineRule="auto"/>
        <w:ind w:left="0" w:right="0" w:firstLine="0"/>
        <w:jc w:val="left"/>
      </w:pPr>
    </w:p>
    <w:p w14:paraId="19689AAA" w14:textId="5D02205B" w:rsidR="007716C3" w:rsidRDefault="007716C3">
      <w:pPr>
        <w:spacing w:after="0" w:line="259" w:lineRule="auto"/>
        <w:ind w:left="0" w:right="0" w:firstLine="0"/>
        <w:jc w:val="left"/>
      </w:pPr>
    </w:p>
    <w:p w14:paraId="35A03088" w14:textId="2176FA4A" w:rsidR="007716C3" w:rsidRDefault="007716C3">
      <w:pPr>
        <w:spacing w:after="0" w:line="259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Glöckner</w:t>
      </w:r>
      <w:proofErr w:type="spellEnd"/>
      <w:r>
        <w:t xml:space="preserve"> Henrik </w:t>
      </w:r>
    </w:p>
    <w:p w14:paraId="6C6CBF93" w14:textId="7D77F1B7" w:rsidR="007716C3" w:rsidRDefault="007716C3">
      <w:pPr>
        <w:spacing w:after="0" w:line="259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gramStart"/>
      <w:r>
        <w:t>polgármester</w:t>
      </w:r>
      <w:proofErr w:type="gramEnd"/>
    </w:p>
    <w:p w14:paraId="476AF666" w14:textId="77777777" w:rsidR="00AE1F89" w:rsidRDefault="000246D7">
      <w:pPr>
        <w:spacing w:after="0" w:line="259" w:lineRule="auto"/>
        <w:ind w:left="0" w:right="0" w:firstLine="0"/>
        <w:jc w:val="right"/>
      </w:pPr>
      <w:r>
        <w:t xml:space="preserve"> </w:t>
      </w:r>
    </w:p>
    <w:sectPr w:rsidR="00AE1F89">
      <w:pgSz w:w="11904" w:h="16838"/>
      <w:pgMar w:top="1432" w:right="1352" w:bottom="157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56302"/>
    <w:multiLevelType w:val="hybridMultilevel"/>
    <w:tmpl w:val="2B12DE44"/>
    <w:lvl w:ilvl="0" w:tplc="95E030D8">
      <w:start w:val="5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727396">
      <w:start w:val="1"/>
      <w:numFmt w:val="lowerLetter"/>
      <w:lvlText w:val="%2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6A510E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142DDA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60B6FE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9A80D2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402850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8E506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9E5B14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6C6FFC"/>
    <w:multiLevelType w:val="hybridMultilevel"/>
    <w:tmpl w:val="BB706AA8"/>
    <w:lvl w:ilvl="0" w:tplc="49CEFAF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B8A2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6ADE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7E00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825C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EE2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FA88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ADB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10A7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89"/>
    <w:rsid w:val="000246D7"/>
    <w:rsid w:val="003F7674"/>
    <w:rsid w:val="00700660"/>
    <w:rsid w:val="007716C3"/>
    <w:rsid w:val="00780A2C"/>
    <w:rsid w:val="00794D7F"/>
    <w:rsid w:val="008B717A"/>
    <w:rsid w:val="00AE1F89"/>
    <w:rsid w:val="00B720EE"/>
    <w:rsid w:val="00C4214A"/>
    <w:rsid w:val="00C65506"/>
    <w:rsid w:val="00E70259"/>
    <w:rsid w:val="00EB7C80"/>
    <w:rsid w:val="00FB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2BA9"/>
  <w15:docId w15:val="{A1D9658E-6269-43F4-8781-6A6DC9A1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5" w:line="269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 w:line="270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390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BESZERZÉSI ELJÁRÁS AJÁNLATTÉTELI FELHÍVÁSA</vt:lpstr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BESZERZÉSI ELJÁRÁS AJÁNLATTÉTELI FELHÍVÁSA</dc:title>
  <dc:subject/>
  <dc:creator>001inf</dc:creator>
  <cp:keywords/>
  <cp:lastModifiedBy>Windows-felhasználó</cp:lastModifiedBy>
  <cp:revision>3</cp:revision>
  <dcterms:created xsi:type="dcterms:W3CDTF">2021-12-09T13:36:00Z</dcterms:created>
  <dcterms:modified xsi:type="dcterms:W3CDTF">2022-02-09T15:09:00Z</dcterms:modified>
</cp:coreProperties>
</file>