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D7A" w:rsidRDefault="00D92D7A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2D7A" w:rsidRDefault="00D92D7A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2020. </w:t>
      </w:r>
      <w:r w:rsidR="00421CC8">
        <w:rPr>
          <w:rFonts w:ascii="Times New Roman" w:hAnsi="Times New Roman" w:cs="Times New Roman"/>
          <w:sz w:val="24"/>
          <w:szCs w:val="24"/>
        </w:rPr>
        <w:t>augusztus</w:t>
      </w:r>
      <w:r w:rsidR="00CF14ED">
        <w:rPr>
          <w:rFonts w:ascii="Times New Roman" w:hAnsi="Times New Roman" w:cs="Times New Roman"/>
          <w:sz w:val="24"/>
          <w:szCs w:val="24"/>
        </w:rPr>
        <w:t xml:space="preserve"> </w:t>
      </w:r>
      <w:r w:rsidR="00421CC8">
        <w:rPr>
          <w:rFonts w:ascii="Times New Roman" w:hAnsi="Times New Roman" w:cs="Times New Roman"/>
          <w:sz w:val="24"/>
          <w:szCs w:val="24"/>
        </w:rPr>
        <w:t>7</w:t>
      </w:r>
      <w:r w:rsidR="00CF14ED">
        <w:rPr>
          <w:rFonts w:ascii="Times New Roman" w:hAnsi="Times New Roman" w:cs="Times New Roman"/>
          <w:sz w:val="24"/>
          <w:szCs w:val="24"/>
        </w:rPr>
        <w:t>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21CC8">
        <w:rPr>
          <w:rFonts w:ascii="Times New Roman" w:hAnsi="Times New Roman" w:cs="Times New Roman"/>
          <w:sz w:val="24"/>
          <w:szCs w:val="24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421CC8">
        <w:rPr>
          <w:rFonts w:ascii="Times New Roman" w:hAnsi="Times New Roman" w:cs="Times New Roman"/>
          <w:sz w:val="24"/>
          <w:szCs w:val="24"/>
          <w:u w:val="single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695339" w:rsidRDefault="00421CC8" w:rsidP="000469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TETT támogatás újrafelosztása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3F1490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Füle Mária jegyzői megbízott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421CC8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457D77" w:rsidRPr="000469A6" w:rsidRDefault="00457D77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CC8" w:rsidRDefault="00421CC8" w:rsidP="00421CC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DB2">
        <w:rPr>
          <w:rFonts w:ascii="Times New Roman" w:hAnsi="Times New Roman" w:cs="Times New Roman"/>
          <w:sz w:val="24"/>
          <w:szCs w:val="24"/>
        </w:rPr>
        <w:t xml:space="preserve">A TETT Társulás 2020. január 28-án tartott társulási ülésén megtárgyalta a TETT támogatások felosztását, és a Társulási tanács döntése értelmében </w:t>
      </w:r>
      <w:r>
        <w:rPr>
          <w:rFonts w:ascii="Times New Roman" w:hAnsi="Times New Roman" w:cs="Times New Roman"/>
          <w:sz w:val="24"/>
          <w:szCs w:val="24"/>
        </w:rPr>
        <w:t>Mórágy</w:t>
      </w:r>
      <w:r w:rsidRPr="00D25DB2">
        <w:rPr>
          <w:rFonts w:ascii="Times New Roman" w:hAnsi="Times New Roman" w:cs="Times New Roman"/>
          <w:sz w:val="24"/>
          <w:szCs w:val="24"/>
        </w:rPr>
        <w:t xml:space="preserve"> Község Önkormányzata az idei évben </w:t>
      </w:r>
      <w:r>
        <w:rPr>
          <w:rFonts w:ascii="Times New Roman" w:hAnsi="Times New Roman" w:cs="Times New Roman"/>
          <w:b/>
          <w:sz w:val="24"/>
          <w:szCs w:val="24"/>
        </w:rPr>
        <w:t>80.075.000</w:t>
      </w:r>
      <w:r w:rsidRPr="00D25DB2">
        <w:rPr>
          <w:rFonts w:ascii="Times New Roman" w:hAnsi="Times New Roman" w:cs="Times New Roman"/>
          <w:b/>
          <w:sz w:val="24"/>
          <w:szCs w:val="24"/>
        </w:rPr>
        <w:t xml:space="preserve">,- Ft támogatást kap. </w:t>
      </w:r>
    </w:p>
    <w:p w:rsidR="000469A6" w:rsidRDefault="00421CC8" w:rsidP="00421CC8">
      <w:pPr>
        <w:jc w:val="both"/>
        <w:rPr>
          <w:rFonts w:ascii="Times New Roman" w:hAnsi="Times New Roman" w:cs="Times New Roman"/>
          <w:sz w:val="24"/>
          <w:szCs w:val="24"/>
        </w:rPr>
      </w:pPr>
      <w:r w:rsidRPr="00421CC8">
        <w:rPr>
          <w:rFonts w:ascii="Times New Roman" w:hAnsi="Times New Roman" w:cs="Times New Roman"/>
          <w:sz w:val="24"/>
          <w:szCs w:val="24"/>
        </w:rPr>
        <w:t>A Képviselő-testület 2020. március 10-i ülésén döntött a támogatási összeg működési és felhalmozási célokra történő felosztásáról</w:t>
      </w:r>
      <w:r>
        <w:rPr>
          <w:rFonts w:ascii="Times New Roman" w:hAnsi="Times New Roman" w:cs="Times New Roman"/>
          <w:sz w:val="24"/>
          <w:szCs w:val="24"/>
        </w:rPr>
        <w:t>. A Képviselő-testület 26/2020. (III.10.) számú határozata értelmében működési célra 45 000 000 Ft-ot, felhalmozási célra 35 075 000 Ft-ot kíván fordítani Mórágy Község Önkormányzata.</w:t>
      </w:r>
    </w:p>
    <w:p w:rsidR="00BA5078" w:rsidRDefault="00BA5078" w:rsidP="00ED7E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korábbi testületi üléseken a Képviselő-testület tárgyalta a megvalósítandó beruházásokat, melyek között szerepelt több útfelújítási, járda felújítási javaslat. Az RHK </w:t>
      </w:r>
      <w:proofErr w:type="spellStart"/>
      <w:r>
        <w:rPr>
          <w:rFonts w:ascii="Times New Roman" w:hAnsi="Times New Roman" w:cs="Times New Roman"/>
          <w:sz w:val="24"/>
          <w:szCs w:val="24"/>
        </w:rPr>
        <w:t>Kft-vel</w:t>
      </w:r>
      <w:proofErr w:type="spellEnd"/>
      <w:r>
        <w:rPr>
          <w:rFonts w:ascii="Times New Roman" w:hAnsi="Times New Roman" w:cs="Times New Roman"/>
          <w:sz w:val="24"/>
          <w:szCs w:val="24"/>
        </w:rPr>
        <w:t>, mint közreműködővel történt egyeztetést követően kiderült, hogy ezek a költségek nem a felhalmozási, hanem a működési támogatás terhére számolhatók el, ezért szükségessé vált a korábbi testületi döntés felülvizsgálata, a TETT támogatás újrafelosztása.</w:t>
      </w:r>
    </w:p>
    <w:p w:rsidR="00ED7E67" w:rsidRDefault="00ED7E67" w:rsidP="00ED7E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5078" w:rsidRPr="00067038" w:rsidRDefault="00BA5078" w:rsidP="00BA50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Kérem a Tisztelt Képviselő-testületet, hogy az előterjesztést megvitatni, a határozati javaslatot elfogadni szíveskedjen.</w:t>
      </w:r>
    </w:p>
    <w:p w:rsidR="00BA5078" w:rsidRPr="00421CC8" w:rsidRDefault="00BA5078" w:rsidP="00421CC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BA5078" w:rsidRPr="00BA5078" w:rsidRDefault="00BA5078" w:rsidP="00BA5078">
      <w:pPr>
        <w:jc w:val="both"/>
        <w:rPr>
          <w:rFonts w:ascii="Times New Roman" w:hAnsi="Times New Roman" w:cs="Times New Roman"/>
          <w:sz w:val="24"/>
          <w:szCs w:val="24"/>
        </w:rPr>
      </w:pPr>
      <w:r w:rsidRPr="00BA5078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</w:t>
      </w:r>
      <w:r>
        <w:rPr>
          <w:rFonts w:ascii="Times New Roman" w:hAnsi="Times New Roman" w:cs="Times New Roman"/>
          <w:sz w:val="24"/>
          <w:szCs w:val="24"/>
        </w:rPr>
        <w:t xml:space="preserve">úgy határozott, hogy </w:t>
      </w:r>
      <w:r w:rsidRPr="00BA5078">
        <w:rPr>
          <w:rFonts w:ascii="Times New Roman" w:hAnsi="Times New Roman" w:cs="Times New Roman"/>
          <w:sz w:val="24"/>
          <w:szCs w:val="24"/>
        </w:rPr>
        <w:t xml:space="preserve">a TETT támogatás 2020. évi </w:t>
      </w:r>
      <w:r>
        <w:rPr>
          <w:rFonts w:ascii="Times New Roman" w:hAnsi="Times New Roman" w:cs="Times New Roman"/>
          <w:sz w:val="24"/>
          <w:szCs w:val="24"/>
        </w:rPr>
        <w:t>összegéből a felhal</w:t>
      </w:r>
      <w:r w:rsidR="00ED7E67">
        <w:rPr>
          <w:rFonts w:ascii="Times New Roman" w:hAnsi="Times New Roman" w:cs="Times New Roman"/>
          <w:sz w:val="24"/>
          <w:szCs w:val="24"/>
        </w:rPr>
        <w:t xml:space="preserve">mozási célú támogatások rovatról </w:t>
      </w:r>
      <w:r w:rsidR="00587C6F">
        <w:rPr>
          <w:rFonts w:ascii="Times New Roman" w:hAnsi="Times New Roman" w:cs="Times New Roman"/>
          <w:sz w:val="24"/>
          <w:szCs w:val="24"/>
        </w:rPr>
        <w:t>13 777 609</w:t>
      </w:r>
      <w:r>
        <w:rPr>
          <w:rFonts w:ascii="Times New Roman" w:hAnsi="Times New Roman" w:cs="Times New Roman"/>
          <w:sz w:val="24"/>
          <w:szCs w:val="24"/>
        </w:rPr>
        <w:t xml:space="preserve"> Ft-ot átcsoportosít a működési célú támogatás</w:t>
      </w:r>
      <w:r w:rsidR="00ED7E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rovatra. Ennek megfelelően a</w:t>
      </w:r>
      <w:r w:rsidRPr="00C06FFE">
        <w:rPr>
          <w:sz w:val="24"/>
          <w:szCs w:val="24"/>
        </w:rPr>
        <w:t xml:space="preserve"> </w:t>
      </w:r>
      <w:r w:rsidRPr="00BA5078">
        <w:rPr>
          <w:rFonts w:ascii="Times New Roman" w:hAnsi="Times New Roman" w:cs="Times New Roman"/>
          <w:sz w:val="24"/>
          <w:szCs w:val="24"/>
        </w:rPr>
        <w:t>TETT támogatás 2020. évi felosztását az alábbiak szerint hagyja jóvá:</w:t>
      </w:r>
    </w:p>
    <w:p w:rsidR="00BA5078" w:rsidRPr="00BA5078" w:rsidRDefault="00BA5078" w:rsidP="00BA5078">
      <w:pPr>
        <w:pStyle w:val="Listaszerbekezds"/>
        <w:ind w:left="360"/>
        <w:jc w:val="both"/>
      </w:pPr>
    </w:p>
    <w:p w:rsidR="00BA5078" w:rsidRPr="00BA5078" w:rsidRDefault="00BA5078" w:rsidP="00BA5078">
      <w:pPr>
        <w:pStyle w:val="Listaszerbekezds"/>
        <w:ind w:left="360"/>
        <w:jc w:val="both"/>
      </w:pPr>
      <w:r w:rsidRPr="00BA5078">
        <w:t xml:space="preserve">1.)Működési célú támogatás: </w:t>
      </w:r>
      <w:r w:rsidRPr="00BA5078">
        <w:tab/>
      </w:r>
      <w:r w:rsidRPr="00BA5078">
        <w:tab/>
      </w:r>
      <w:r w:rsidRPr="00BA5078">
        <w:tab/>
      </w:r>
      <w:r w:rsidRPr="00BA5078">
        <w:tab/>
      </w:r>
      <w:r w:rsidRPr="00BA5078">
        <w:tab/>
        <w:t xml:space="preserve">             </w:t>
      </w:r>
      <w:r w:rsidR="00587C6F">
        <w:t>58 777 609</w:t>
      </w:r>
      <w:bookmarkStart w:id="0" w:name="_GoBack"/>
      <w:bookmarkEnd w:id="0"/>
      <w:r w:rsidRPr="00BA5078">
        <w:t>,- Ft</w:t>
      </w:r>
    </w:p>
    <w:p w:rsidR="00BA5078" w:rsidRDefault="00BA5078" w:rsidP="00ED7E67">
      <w:pPr>
        <w:pStyle w:val="Listaszerbekezds"/>
        <w:ind w:left="360"/>
        <w:jc w:val="both"/>
      </w:pPr>
      <w:r w:rsidRPr="00BA5078">
        <w:t>2.)Felhalmozási célú támogatás</w:t>
      </w:r>
      <w:proofErr w:type="gramStart"/>
      <w:r w:rsidRPr="00BA5078">
        <w:t xml:space="preserve">: </w:t>
      </w:r>
      <w:r w:rsidRPr="00BA5078">
        <w:tab/>
      </w:r>
      <w:r w:rsidRPr="00BA5078">
        <w:tab/>
      </w:r>
      <w:r w:rsidRPr="00BA5078">
        <w:tab/>
      </w:r>
      <w:r w:rsidRPr="00BA5078">
        <w:tab/>
      </w:r>
      <w:r w:rsidRPr="00BA5078">
        <w:tab/>
        <w:t xml:space="preserve">             </w:t>
      </w:r>
      <w:r w:rsidR="00587C6F">
        <w:t>21</w:t>
      </w:r>
      <w:proofErr w:type="gramEnd"/>
      <w:r w:rsidR="00587C6F">
        <w:t> 297 391</w:t>
      </w:r>
      <w:r w:rsidR="00ED7E67">
        <w:t>,- Ft</w:t>
      </w:r>
    </w:p>
    <w:p w:rsidR="00ED7E67" w:rsidRDefault="00ED7E67" w:rsidP="00BA50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A5078" w:rsidRPr="00BA5078" w:rsidRDefault="00BA5078" w:rsidP="00BA50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A5078">
        <w:rPr>
          <w:rFonts w:ascii="Times New Roman" w:hAnsi="Times New Roman" w:cs="Times New Roman"/>
          <w:b/>
          <w:sz w:val="24"/>
          <w:szCs w:val="24"/>
        </w:rPr>
        <w:t>Mindösszesen :</w:t>
      </w:r>
      <w:proofErr w:type="gramEnd"/>
      <w:r w:rsidRPr="00BA507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ED7E67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BA5078">
        <w:rPr>
          <w:rFonts w:ascii="Times New Roman" w:hAnsi="Times New Roman" w:cs="Times New Roman"/>
          <w:b/>
          <w:sz w:val="24"/>
          <w:szCs w:val="24"/>
        </w:rPr>
        <w:t>80.075.000,- Ft</w:t>
      </w:r>
    </w:p>
    <w:p w:rsidR="00BA5078" w:rsidRPr="00BA5078" w:rsidRDefault="00BA5078" w:rsidP="00BA5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E67" w:rsidRDefault="00ED7E67" w:rsidP="00BA5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5078" w:rsidRDefault="00ED7E67" w:rsidP="00BA5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Képviselő-testület ezzel egyidejűleg a 26/2020. (III.10.) számú határozatát hatályon kívül helyezi.</w:t>
      </w:r>
    </w:p>
    <w:p w:rsidR="00BA5078" w:rsidRDefault="00BA5078" w:rsidP="00BA5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E67" w:rsidRDefault="00ED7E67" w:rsidP="00BA5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5078" w:rsidRPr="00BA5078" w:rsidRDefault="00BA5078" w:rsidP="00BA5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078">
        <w:rPr>
          <w:rFonts w:ascii="Times New Roman" w:hAnsi="Times New Roman" w:cs="Times New Roman"/>
          <w:sz w:val="24"/>
          <w:szCs w:val="24"/>
        </w:rPr>
        <w:t>Határidő: azonnal</w:t>
      </w:r>
    </w:p>
    <w:p w:rsidR="00BA5078" w:rsidRPr="00BA5078" w:rsidRDefault="00BA5078" w:rsidP="00BA5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078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BA507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BA507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:rsidR="00BA5078" w:rsidRPr="00BA5078" w:rsidRDefault="00BA5078" w:rsidP="00BA5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078">
        <w:rPr>
          <w:rFonts w:ascii="Times New Roman" w:hAnsi="Times New Roman" w:cs="Times New Roman"/>
          <w:sz w:val="24"/>
          <w:szCs w:val="24"/>
        </w:rPr>
        <w:t xml:space="preserve">Határozattal értesítve: TETT </w:t>
      </w:r>
      <w:r w:rsidRPr="00BA5078">
        <w:rPr>
          <w:rFonts w:ascii="Times New Roman" w:hAnsi="Times New Roman" w:cs="Times New Roman"/>
          <w:bCs/>
          <w:sz w:val="24"/>
          <w:szCs w:val="24"/>
        </w:rPr>
        <w:t>munkaszervezete</w:t>
      </w:r>
    </w:p>
    <w:p w:rsidR="00BA5078" w:rsidRPr="00BA5078" w:rsidRDefault="00BA5078" w:rsidP="00BA5078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BA5078">
        <w:rPr>
          <w:rFonts w:ascii="Times New Roman" w:hAnsi="Times New Roman" w:cs="Times New Roman"/>
          <w:sz w:val="24"/>
          <w:szCs w:val="24"/>
        </w:rPr>
        <w:t xml:space="preserve">            Bonyhádi Közös Önkormányzati Hivatal gazdasági előadója</w:t>
      </w:r>
    </w:p>
    <w:p w:rsidR="00BA5078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BA5078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21CC8" w:rsidRPr="000469A6" w:rsidRDefault="00421CC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2DFE" w:rsidRPr="000469A6" w:rsidRDefault="00D60F1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</w:t>
      </w:r>
      <w:r w:rsidR="00260CAD" w:rsidRPr="000469A6">
        <w:rPr>
          <w:rFonts w:ascii="Times New Roman" w:hAnsi="Times New Roman" w:cs="Times New Roman"/>
          <w:sz w:val="24"/>
          <w:szCs w:val="24"/>
        </w:rPr>
        <w:t>, 2020. júl</w:t>
      </w:r>
      <w:r w:rsidR="00CC2DFE" w:rsidRPr="000469A6">
        <w:rPr>
          <w:rFonts w:ascii="Times New Roman" w:hAnsi="Times New Roman" w:cs="Times New Roman"/>
          <w:sz w:val="24"/>
          <w:szCs w:val="24"/>
        </w:rPr>
        <w:t>ius</w:t>
      </w:r>
      <w:r w:rsidR="00BA5078">
        <w:rPr>
          <w:rFonts w:ascii="Times New Roman" w:hAnsi="Times New Roman" w:cs="Times New Roman"/>
          <w:sz w:val="24"/>
          <w:szCs w:val="24"/>
        </w:rPr>
        <w:t xml:space="preserve"> 29</w:t>
      </w:r>
      <w:r w:rsidR="006F5AA6" w:rsidRPr="000469A6">
        <w:rPr>
          <w:rFonts w:ascii="Times New Roman" w:hAnsi="Times New Roman" w:cs="Times New Roman"/>
          <w:sz w:val="24"/>
          <w:szCs w:val="24"/>
        </w:rPr>
        <w:t>.</w:t>
      </w:r>
    </w:p>
    <w:p w:rsidR="00B41917" w:rsidRPr="000469A6" w:rsidRDefault="00CC2DFE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:rsidR="00CC2DFE" w:rsidRPr="000469A6" w:rsidRDefault="00D60F18" w:rsidP="000469A6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CAD"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260CAD" w:rsidRPr="000469A6">
        <w:rPr>
          <w:rFonts w:ascii="Times New Roman" w:hAnsi="Times New Roman" w:cs="Times New Roman"/>
          <w:sz w:val="24"/>
          <w:szCs w:val="24"/>
        </w:rPr>
        <w:t>.</w:t>
      </w:r>
    </w:p>
    <w:p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sectPr w:rsidR="0088417A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587C6F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587C6F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587C6F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587C6F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587C6F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3"/>
  </w:num>
  <w:num w:numId="10">
    <w:abstractNumId w:val="13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1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0469A6"/>
    <w:rsid w:val="0005126E"/>
    <w:rsid w:val="00067038"/>
    <w:rsid w:val="001227E8"/>
    <w:rsid w:val="00132B50"/>
    <w:rsid w:val="00176983"/>
    <w:rsid w:val="00260CAD"/>
    <w:rsid w:val="00263788"/>
    <w:rsid w:val="00304EF1"/>
    <w:rsid w:val="0034577B"/>
    <w:rsid w:val="00363319"/>
    <w:rsid w:val="003C46A4"/>
    <w:rsid w:val="003E0D28"/>
    <w:rsid w:val="003F1490"/>
    <w:rsid w:val="0041502E"/>
    <w:rsid w:val="00421CC8"/>
    <w:rsid w:val="00442839"/>
    <w:rsid w:val="004578AC"/>
    <w:rsid w:val="00457D77"/>
    <w:rsid w:val="00543821"/>
    <w:rsid w:val="00587C6F"/>
    <w:rsid w:val="005C2792"/>
    <w:rsid w:val="005E2BAB"/>
    <w:rsid w:val="00682CB0"/>
    <w:rsid w:val="00695339"/>
    <w:rsid w:val="006E5550"/>
    <w:rsid w:val="006F5AA6"/>
    <w:rsid w:val="006F67CE"/>
    <w:rsid w:val="00705DF8"/>
    <w:rsid w:val="00781016"/>
    <w:rsid w:val="008376D5"/>
    <w:rsid w:val="0088417A"/>
    <w:rsid w:val="008E1516"/>
    <w:rsid w:val="00963699"/>
    <w:rsid w:val="00977D7A"/>
    <w:rsid w:val="00994E7B"/>
    <w:rsid w:val="009B1783"/>
    <w:rsid w:val="009B22D9"/>
    <w:rsid w:val="00A91895"/>
    <w:rsid w:val="00AB1011"/>
    <w:rsid w:val="00AD3637"/>
    <w:rsid w:val="00AF6231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A6BCB"/>
    <w:rsid w:val="00CB1CAE"/>
    <w:rsid w:val="00CC2DFE"/>
    <w:rsid w:val="00CF14ED"/>
    <w:rsid w:val="00D200A0"/>
    <w:rsid w:val="00D27E4C"/>
    <w:rsid w:val="00D60F18"/>
    <w:rsid w:val="00D623A4"/>
    <w:rsid w:val="00D92D7A"/>
    <w:rsid w:val="00EB6FCC"/>
    <w:rsid w:val="00ED7E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2</Pages>
  <Words>335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29</cp:revision>
  <cp:lastPrinted>2020-07-29T06:26:00Z</cp:lastPrinted>
  <dcterms:created xsi:type="dcterms:W3CDTF">2020-01-15T14:47:00Z</dcterms:created>
  <dcterms:modified xsi:type="dcterms:W3CDTF">2020-07-29T09:25:00Z</dcterms:modified>
</cp:coreProperties>
</file>