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A1D" w:rsidRPr="0001276C" w:rsidRDefault="00847A1D" w:rsidP="00847A1D">
      <w:pPr>
        <w:ind w:left="2124" w:firstLine="708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 xml:space="preserve">A határozat elfogadásához </w:t>
      </w:r>
      <w:r w:rsidRPr="0001276C">
        <w:rPr>
          <w:rFonts w:ascii="Times New Roman" w:hAnsi="Times New Roman"/>
          <w:b/>
          <w:sz w:val="24"/>
          <w:szCs w:val="24"/>
        </w:rPr>
        <w:t xml:space="preserve">egyszerű </w:t>
      </w:r>
      <w:r w:rsidRPr="0001276C">
        <w:rPr>
          <w:rFonts w:ascii="Times New Roman" w:hAnsi="Times New Roman"/>
          <w:sz w:val="24"/>
          <w:szCs w:val="24"/>
        </w:rPr>
        <w:t>többség szükséges</w:t>
      </w:r>
    </w:p>
    <w:p w:rsidR="00847A1D" w:rsidRPr="0001276C" w:rsidRDefault="00847A1D" w:rsidP="00847A1D">
      <w:pPr>
        <w:jc w:val="center"/>
        <w:rPr>
          <w:rFonts w:ascii="Times New Roman" w:hAnsi="Times New Roman"/>
          <w:b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Előterjesztés</w:t>
      </w:r>
    </w:p>
    <w:p w:rsidR="00847A1D" w:rsidRPr="0001276C" w:rsidRDefault="004A1982" w:rsidP="00847A1D">
      <w:pPr>
        <w:jc w:val="center"/>
        <w:rPr>
          <w:rFonts w:ascii="Times New Roman" w:hAnsi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>a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156C3">
        <w:rPr>
          <w:rFonts w:ascii="Times New Roman" w:hAnsi="Times New Roman"/>
          <w:b/>
          <w:i/>
          <w:sz w:val="24"/>
          <w:szCs w:val="24"/>
        </w:rPr>
        <w:t>1</w:t>
      </w:r>
      <w:r w:rsidR="00847A1D" w:rsidRPr="0001276C">
        <w:rPr>
          <w:rFonts w:ascii="Times New Roman" w:hAnsi="Times New Roman"/>
          <w:b/>
          <w:i/>
          <w:sz w:val="24"/>
          <w:szCs w:val="24"/>
        </w:rPr>
        <w:t xml:space="preserve"> számú napirendi ponthoz</w:t>
      </w:r>
    </w:p>
    <w:p w:rsidR="00847A1D" w:rsidRPr="0001276C" w:rsidRDefault="00847A1D" w:rsidP="00847A1D">
      <w:pPr>
        <w:spacing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 xml:space="preserve">Mórágy </w:t>
      </w:r>
      <w:r w:rsidR="00B156C3">
        <w:rPr>
          <w:rFonts w:ascii="Times New Roman" w:hAnsi="Times New Roman"/>
          <w:b/>
          <w:sz w:val="24"/>
          <w:szCs w:val="24"/>
        </w:rPr>
        <w:t>Német Nemzetiségi</w:t>
      </w:r>
      <w:r w:rsidRPr="0001276C">
        <w:rPr>
          <w:rFonts w:ascii="Times New Roman" w:hAnsi="Times New Roman"/>
          <w:b/>
          <w:sz w:val="24"/>
          <w:szCs w:val="24"/>
        </w:rPr>
        <w:t xml:space="preserve"> Önkormányzata Képviselő-testületének 2019. </w:t>
      </w:r>
      <w:r w:rsidR="00B156C3">
        <w:rPr>
          <w:rFonts w:ascii="Times New Roman" w:hAnsi="Times New Roman"/>
          <w:b/>
          <w:sz w:val="24"/>
          <w:szCs w:val="24"/>
        </w:rPr>
        <w:t xml:space="preserve">június </w:t>
      </w:r>
      <w:proofErr w:type="gramStart"/>
      <w:r w:rsidR="00B156C3">
        <w:rPr>
          <w:rFonts w:ascii="Times New Roman" w:hAnsi="Times New Roman"/>
          <w:b/>
          <w:sz w:val="24"/>
          <w:szCs w:val="24"/>
        </w:rPr>
        <w:t>28-án</w:t>
      </w:r>
      <w:proofErr w:type="gramEnd"/>
      <w:r w:rsidR="00B156C3">
        <w:rPr>
          <w:rFonts w:ascii="Times New Roman" w:hAnsi="Times New Roman"/>
          <w:b/>
          <w:sz w:val="24"/>
          <w:szCs w:val="24"/>
        </w:rPr>
        <w:t xml:space="preserve"> </w:t>
      </w:r>
      <w:r w:rsidRPr="0001276C">
        <w:rPr>
          <w:rFonts w:ascii="Times New Roman" w:hAnsi="Times New Roman"/>
          <w:b/>
          <w:sz w:val="24"/>
          <w:szCs w:val="24"/>
        </w:rPr>
        <w:t>napján tartandó rendkívüli ülésére</w:t>
      </w:r>
    </w:p>
    <w:p w:rsidR="00847A1D" w:rsidRPr="0001276C" w:rsidRDefault="00847A1D" w:rsidP="00847A1D">
      <w:pPr>
        <w:rPr>
          <w:rFonts w:ascii="Times New Roman" w:hAnsi="Times New Roman"/>
          <w:b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 xml:space="preserve">Mórágyi Óvoda Alapító okiratának módosítása </w:t>
      </w:r>
    </w:p>
    <w:p w:rsidR="00847A1D" w:rsidRPr="0001276C" w:rsidRDefault="00847A1D" w:rsidP="00847A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Előterjesztő</w:t>
      </w:r>
      <w:r w:rsidR="004A1982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="00B156C3">
        <w:rPr>
          <w:rFonts w:ascii="Times New Roman" w:hAnsi="Times New Roman"/>
          <w:b/>
          <w:sz w:val="24"/>
          <w:szCs w:val="24"/>
        </w:rPr>
        <w:t>Lieszkovszky</w:t>
      </w:r>
      <w:proofErr w:type="spellEnd"/>
      <w:r w:rsidR="00B156C3">
        <w:rPr>
          <w:rFonts w:ascii="Times New Roman" w:hAnsi="Times New Roman"/>
          <w:b/>
          <w:sz w:val="24"/>
          <w:szCs w:val="24"/>
        </w:rPr>
        <w:t xml:space="preserve"> Károlyné elnök és </w:t>
      </w:r>
      <w:r w:rsidRPr="0001276C">
        <w:rPr>
          <w:rFonts w:ascii="Times New Roman" w:hAnsi="Times New Roman"/>
          <w:b/>
          <w:sz w:val="24"/>
          <w:szCs w:val="24"/>
        </w:rPr>
        <w:t>Bakó Józsefné jegyző</w:t>
      </w:r>
      <w:r w:rsidRPr="0001276C">
        <w:rPr>
          <w:rFonts w:ascii="Times New Roman" w:hAnsi="Times New Roman"/>
          <w:sz w:val="24"/>
          <w:szCs w:val="24"/>
        </w:rPr>
        <w:t xml:space="preserve"> </w:t>
      </w:r>
    </w:p>
    <w:p w:rsidR="00847A1D" w:rsidRPr="0001276C" w:rsidRDefault="00847A1D" w:rsidP="00012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Az előterjesztést készítette: Bakó Józsefné jegyző</w:t>
      </w:r>
    </w:p>
    <w:p w:rsidR="0057024F" w:rsidRDefault="0057024F" w:rsidP="00847A1D">
      <w:pPr>
        <w:rPr>
          <w:rFonts w:ascii="Times New Roman" w:hAnsi="Times New Roman"/>
          <w:b/>
          <w:sz w:val="24"/>
          <w:szCs w:val="24"/>
        </w:rPr>
      </w:pPr>
    </w:p>
    <w:p w:rsidR="00847A1D" w:rsidRPr="0001276C" w:rsidRDefault="00847A1D" w:rsidP="00847A1D">
      <w:pPr>
        <w:rPr>
          <w:rFonts w:ascii="Times New Roman" w:hAnsi="Times New Roman"/>
          <w:b/>
          <w:sz w:val="24"/>
          <w:szCs w:val="24"/>
        </w:rPr>
      </w:pPr>
      <w:r w:rsidRPr="0001276C">
        <w:rPr>
          <w:rFonts w:ascii="Times New Roman" w:hAnsi="Times New Roman"/>
          <w:b/>
          <w:sz w:val="24"/>
          <w:szCs w:val="24"/>
        </w:rPr>
        <w:t>Tisztelt Képviselő-testület!</w:t>
      </w:r>
    </w:p>
    <w:p w:rsidR="00847A1D" w:rsidRPr="0001276C" w:rsidRDefault="00847A1D" w:rsidP="00847A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 xml:space="preserve">A Magyar Államkincstár Tolna Megyei Igazgatósága – mint törzskönyvi nyilvántartó szerv - értesítette Mórágy Község Önkormányzatát, hogy </w:t>
      </w:r>
      <w:r w:rsidR="0057024F">
        <w:rPr>
          <w:rFonts w:ascii="Times New Roman" w:hAnsi="Times New Roman"/>
          <w:sz w:val="24"/>
          <w:szCs w:val="24"/>
        </w:rPr>
        <w:t xml:space="preserve">a </w:t>
      </w:r>
      <w:r w:rsidRPr="0001276C">
        <w:rPr>
          <w:rFonts w:ascii="Times New Roman" w:hAnsi="Times New Roman"/>
          <w:sz w:val="24"/>
          <w:szCs w:val="24"/>
        </w:rPr>
        <w:t>Magyar Államkincstár által vezetett, közhiteles nyilvántartásba bejegyzett kormányzati funkciók közül</w:t>
      </w:r>
      <w:r w:rsidR="0057024F">
        <w:rPr>
          <w:rFonts w:ascii="Times New Roman" w:hAnsi="Times New Roman"/>
          <w:sz w:val="24"/>
          <w:szCs w:val="24"/>
        </w:rPr>
        <w:t xml:space="preserve"> </w:t>
      </w:r>
      <w:r w:rsidR="004A1982">
        <w:rPr>
          <w:rFonts w:ascii="Times New Roman" w:hAnsi="Times New Roman"/>
          <w:sz w:val="24"/>
          <w:szCs w:val="24"/>
        </w:rPr>
        <w:t>a Mórágyi Óvodánál a 104030 Gyermekek napközbeni ellátása családi bölcsőde, munkahelyi bölcsőde, napközbeni gyermekfelügyelet vagy alternatív napközbeni ellátás útján elnevezésű COFOG-</w:t>
      </w:r>
      <w:proofErr w:type="spellStart"/>
      <w:r w:rsidR="004A1982">
        <w:rPr>
          <w:rFonts w:ascii="Times New Roman" w:hAnsi="Times New Roman"/>
          <w:sz w:val="24"/>
          <w:szCs w:val="24"/>
        </w:rPr>
        <w:t>ot</w:t>
      </w:r>
      <w:proofErr w:type="spellEnd"/>
      <w:r w:rsidR="004A1982">
        <w:rPr>
          <w:rFonts w:ascii="Times New Roman" w:hAnsi="Times New Roman"/>
          <w:sz w:val="24"/>
          <w:szCs w:val="24"/>
        </w:rPr>
        <w:t xml:space="preserve"> nem szükséges szerepeltetni, mert könyvelés ezen a kormányzati funkción nem történik, ezért ez elhagyásra kerülne</w:t>
      </w:r>
      <w:r w:rsidR="0057024F">
        <w:rPr>
          <w:rFonts w:ascii="Times New Roman" w:hAnsi="Times New Roman"/>
          <w:sz w:val="24"/>
          <w:szCs w:val="24"/>
        </w:rPr>
        <w:t>.</w:t>
      </w:r>
      <w:r w:rsidR="004A1982">
        <w:rPr>
          <w:rFonts w:ascii="Times New Roman" w:hAnsi="Times New Roman"/>
          <w:sz w:val="24"/>
          <w:szCs w:val="24"/>
        </w:rPr>
        <w:t xml:space="preserve"> </w:t>
      </w:r>
      <w:r w:rsidR="0057024F">
        <w:rPr>
          <w:rFonts w:ascii="Times New Roman" w:hAnsi="Times New Roman"/>
          <w:sz w:val="24"/>
          <w:szCs w:val="24"/>
        </w:rPr>
        <w:t xml:space="preserve">A </w:t>
      </w:r>
      <w:r w:rsidR="004A1982">
        <w:rPr>
          <w:rFonts w:ascii="Times New Roman" w:hAnsi="Times New Roman"/>
          <w:sz w:val="24"/>
          <w:szCs w:val="24"/>
        </w:rPr>
        <w:t>091130 Nemzetiségi óvodai nevelés, ellátás szakmai feladatai elnevezésű COFOG eddig téves elnevezéssel szerepelt, ezért ennek javítása szükséges.</w:t>
      </w:r>
      <w:r w:rsidR="0057024F">
        <w:rPr>
          <w:rFonts w:ascii="Times New Roman" w:hAnsi="Times New Roman"/>
          <w:sz w:val="24"/>
          <w:szCs w:val="24"/>
        </w:rPr>
        <w:t xml:space="preserve"> Emellett az Alapító Okiratnak tartalmaznia kell az Óvoda idegen nyelvű megnevezését, valamint a jogelőd költségvetési szerv megnevezését is, ezért ezt is szükséges bevezetni az Okiratba.</w:t>
      </w:r>
      <w:r w:rsidRPr="0001276C">
        <w:rPr>
          <w:rFonts w:ascii="Times New Roman" w:hAnsi="Times New Roman"/>
          <w:sz w:val="24"/>
          <w:szCs w:val="24"/>
        </w:rPr>
        <w:t xml:space="preserve"> </w:t>
      </w:r>
    </w:p>
    <w:p w:rsidR="00847A1D" w:rsidRPr="0001276C" w:rsidRDefault="00847A1D" w:rsidP="00847A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 xml:space="preserve">  </w:t>
      </w:r>
    </w:p>
    <w:p w:rsidR="00847A1D" w:rsidRPr="0001276C" w:rsidRDefault="00CB7F3E" w:rsidP="00847A1D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nemzeti köznevelésről szóló 2011. évi CXC. törvény 84. § (9) </w:t>
      </w:r>
      <w:r w:rsidR="00C379B0">
        <w:rPr>
          <w:rFonts w:ascii="Times New Roman" w:hAnsi="Times New Roman"/>
          <w:sz w:val="24"/>
          <w:szCs w:val="24"/>
        </w:rPr>
        <w:t xml:space="preserve">bekezdésének </w:t>
      </w:r>
      <w:r>
        <w:rPr>
          <w:rFonts w:ascii="Times New Roman" w:hAnsi="Times New Roman"/>
          <w:sz w:val="24"/>
          <w:szCs w:val="24"/>
        </w:rPr>
        <w:t xml:space="preserve">értelmében, ha a nevelési –oktatási </w:t>
      </w:r>
      <w:proofErr w:type="gramStart"/>
      <w:r>
        <w:rPr>
          <w:rFonts w:ascii="Times New Roman" w:hAnsi="Times New Roman"/>
          <w:sz w:val="24"/>
          <w:szCs w:val="24"/>
        </w:rPr>
        <w:t>intézmény alapító</w:t>
      </w:r>
      <w:proofErr w:type="gramEnd"/>
      <w:r>
        <w:rPr>
          <w:rFonts w:ascii="Times New Roman" w:hAnsi="Times New Roman"/>
          <w:sz w:val="24"/>
          <w:szCs w:val="24"/>
        </w:rPr>
        <w:t xml:space="preserve"> okirata tartalmazza a nemzetiségi nevelési-oktatási feladatellátását, akkor a döntéshez be kell szerezni az érintett települési nemzetiségi önkormányzat egyetértését. Ezért kérem a Tisztelt Képviselő-testületet, hogy véleményezze az</w:t>
      </w:r>
      <w:r w:rsidR="00847A1D" w:rsidRPr="0001276C">
        <w:rPr>
          <w:rFonts w:ascii="Times New Roman" w:hAnsi="Times New Roman"/>
          <w:sz w:val="24"/>
          <w:szCs w:val="24"/>
        </w:rPr>
        <w:t xml:space="preserve"> alapító okirat módosítását</w:t>
      </w:r>
      <w:r>
        <w:rPr>
          <w:rFonts w:ascii="Times New Roman" w:hAnsi="Times New Roman"/>
          <w:sz w:val="24"/>
          <w:szCs w:val="24"/>
        </w:rPr>
        <w:t>.</w:t>
      </w:r>
    </w:p>
    <w:p w:rsidR="00847A1D" w:rsidRDefault="00847A1D" w:rsidP="00847A1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57024F" w:rsidRDefault="0057024F" w:rsidP="00847A1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47A1D" w:rsidRPr="0001276C" w:rsidRDefault="00847A1D" w:rsidP="00847A1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 xml:space="preserve">Mórágy, 2019. </w:t>
      </w:r>
      <w:r w:rsidR="0057024F">
        <w:rPr>
          <w:rFonts w:ascii="Times New Roman" w:hAnsi="Times New Roman"/>
          <w:sz w:val="24"/>
          <w:szCs w:val="24"/>
        </w:rPr>
        <w:t>június</w:t>
      </w:r>
      <w:r w:rsidRPr="0001276C">
        <w:rPr>
          <w:rFonts w:ascii="Times New Roman" w:hAnsi="Times New Roman"/>
          <w:sz w:val="24"/>
          <w:szCs w:val="24"/>
        </w:rPr>
        <w:t xml:space="preserve"> </w:t>
      </w:r>
      <w:r w:rsidR="0057024F">
        <w:rPr>
          <w:rFonts w:ascii="Times New Roman" w:hAnsi="Times New Roman"/>
          <w:sz w:val="24"/>
          <w:szCs w:val="24"/>
        </w:rPr>
        <w:t>24</w:t>
      </w:r>
      <w:r w:rsidRPr="0001276C">
        <w:rPr>
          <w:rFonts w:ascii="Times New Roman" w:hAnsi="Times New Roman"/>
          <w:sz w:val="24"/>
          <w:szCs w:val="24"/>
        </w:rPr>
        <w:t xml:space="preserve">. </w:t>
      </w:r>
    </w:p>
    <w:p w:rsidR="0057024F" w:rsidRDefault="0057024F" w:rsidP="00847A1D">
      <w:pPr>
        <w:tabs>
          <w:tab w:val="center" w:pos="2835"/>
          <w:tab w:val="center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57024F" w:rsidRDefault="0057024F" w:rsidP="00847A1D">
      <w:pPr>
        <w:tabs>
          <w:tab w:val="center" w:pos="2835"/>
          <w:tab w:val="center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847A1D" w:rsidRPr="0001276C" w:rsidRDefault="00847A1D" w:rsidP="00847A1D">
      <w:pPr>
        <w:tabs>
          <w:tab w:val="center" w:pos="2835"/>
          <w:tab w:val="center" w:pos="6804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1276C">
        <w:rPr>
          <w:rFonts w:ascii="Times New Roman" w:hAnsi="Times New Roman"/>
          <w:sz w:val="24"/>
          <w:szCs w:val="24"/>
        </w:rPr>
        <w:tab/>
      </w:r>
      <w:r w:rsidRPr="0001276C">
        <w:rPr>
          <w:rFonts w:ascii="Times New Roman" w:hAnsi="Times New Roman"/>
          <w:bCs/>
          <w:sz w:val="24"/>
          <w:szCs w:val="24"/>
        </w:rPr>
        <w:tab/>
        <w:t xml:space="preserve">                    Bakó Józsefné </w:t>
      </w:r>
      <w:proofErr w:type="spellStart"/>
      <w:r w:rsidRPr="0001276C">
        <w:rPr>
          <w:rFonts w:ascii="Times New Roman" w:hAnsi="Times New Roman"/>
          <w:bCs/>
          <w:sz w:val="24"/>
          <w:szCs w:val="24"/>
        </w:rPr>
        <w:t>sk</w:t>
      </w:r>
      <w:proofErr w:type="spellEnd"/>
      <w:r w:rsidRPr="0001276C">
        <w:rPr>
          <w:rFonts w:ascii="Times New Roman" w:hAnsi="Times New Roman"/>
          <w:bCs/>
          <w:sz w:val="24"/>
          <w:szCs w:val="24"/>
        </w:rPr>
        <w:t>.</w:t>
      </w:r>
    </w:p>
    <w:p w:rsidR="00847A1D" w:rsidRDefault="00847A1D" w:rsidP="00847A1D">
      <w:pPr>
        <w:tabs>
          <w:tab w:val="center" w:pos="2835"/>
          <w:tab w:val="center" w:pos="6804"/>
        </w:tabs>
        <w:jc w:val="both"/>
        <w:rPr>
          <w:rFonts w:ascii="Times New Roman" w:hAnsi="Times New Roman"/>
          <w:bCs/>
          <w:sz w:val="24"/>
          <w:szCs w:val="24"/>
        </w:rPr>
      </w:pPr>
      <w:r w:rsidRPr="0001276C">
        <w:rPr>
          <w:rFonts w:ascii="Times New Roman" w:hAnsi="Times New Roman"/>
          <w:bCs/>
          <w:sz w:val="24"/>
          <w:szCs w:val="24"/>
        </w:rPr>
        <w:tab/>
      </w:r>
      <w:r w:rsidRPr="0001276C">
        <w:rPr>
          <w:rFonts w:ascii="Times New Roman" w:hAnsi="Times New Roman"/>
          <w:bCs/>
          <w:sz w:val="24"/>
          <w:szCs w:val="24"/>
        </w:rPr>
        <w:tab/>
        <w:t xml:space="preserve">                 </w:t>
      </w:r>
      <w:proofErr w:type="gramStart"/>
      <w:r w:rsidRPr="0001276C">
        <w:rPr>
          <w:rFonts w:ascii="Times New Roman" w:hAnsi="Times New Roman"/>
          <w:bCs/>
          <w:sz w:val="24"/>
          <w:szCs w:val="24"/>
        </w:rPr>
        <w:t>jegyző</w:t>
      </w:r>
      <w:proofErr w:type="gramEnd"/>
    </w:p>
    <w:p w:rsidR="0057024F" w:rsidRDefault="0057024F" w:rsidP="00847A1D">
      <w:pPr>
        <w:tabs>
          <w:tab w:val="center" w:pos="2835"/>
          <w:tab w:val="center" w:pos="6804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57024F" w:rsidRDefault="0057024F" w:rsidP="00847A1D">
      <w:pPr>
        <w:tabs>
          <w:tab w:val="center" w:pos="2835"/>
          <w:tab w:val="center" w:pos="6804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57024F" w:rsidRDefault="0057024F" w:rsidP="00847A1D">
      <w:pPr>
        <w:tabs>
          <w:tab w:val="center" w:pos="2835"/>
          <w:tab w:val="center" w:pos="6804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57024F" w:rsidRPr="0001276C" w:rsidRDefault="0057024F" w:rsidP="00847A1D">
      <w:pPr>
        <w:tabs>
          <w:tab w:val="center" w:pos="2835"/>
          <w:tab w:val="center" w:pos="6804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C379B0" w:rsidRDefault="00C379B0" w:rsidP="0001276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1276C" w:rsidRPr="007D3DF5" w:rsidRDefault="0001276C" w:rsidP="0001276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D3DF5">
        <w:rPr>
          <w:rFonts w:ascii="Times New Roman" w:hAnsi="Times New Roman"/>
          <w:b/>
          <w:sz w:val="24"/>
          <w:szCs w:val="24"/>
          <w:u w:val="single"/>
        </w:rPr>
        <w:t xml:space="preserve">H a t á r o z a t i   j a v a s l a </w:t>
      </w:r>
      <w:proofErr w:type="gramStart"/>
      <w:r w:rsidRPr="007D3DF5">
        <w:rPr>
          <w:rFonts w:ascii="Times New Roman" w:hAnsi="Times New Roman"/>
          <w:b/>
          <w:sz w:val="24"/>
          <w:szCs w:val="24"/>
          <w:u w:val="single"/>
        </w:rPr>
        <w:t>t :</w:t>
      </w:r>
      <w:proofErr w:type="gramEnd"/>
    </w:p>
    <w:p w:rsidR="0001276C" w:rsidRPr="007D3DF5" w:rsidRDefault="0001276C" w:rsidP="0001276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Mórágyi </w:t>
      </w:r>
      <w:r w:rsidRPr="007D3DF5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gramStart"/>
      <w:r w:rsidRPr="007D3DF5">
        <w:rPr>
          <w:rFonts w:ascii="Times New Roman" w:hAnsi="Times New Roman"/>
          <w:b/>
          <w:bCs/>
          <w:sz w:val="24"/>
          <w:szCs w:val="24"/>
          <w:u w:val="single"/>
        </w:rPr>
        <w:t>Óvoda</w:t>
      </w:r>
      <w:r w:rsidR="00C379B0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7D3DF5">
        <w:rPr>
          <w:rFonts w:ascii="Times New Roman" w:hAnsi="Times New Roman"/>
          <w:b/>
          <w:bCs/>
          <w:sz w:val="24"/>
          <w:szCs w:val="24"/>
          <w:u w:val="single"/>
        </w:rPr>
        <w:t>alapító</w:t>
      </w:r>
      <w:proofErr w:type="gramEnd"/>
      <w:r w:rsidRPr="007D3DF5">
        <w:rPr>
          <w:rFonts w:ascii="Times New Roman" w:hAnsi="Times New Roman"/>
          <w:b/>
          <w:bCs/>
          <w:sz w:val="24"/>
          <w:szCs w:val="24"/>
          <w:u w:val="single"/>
        </w:rPr>
        <w:t xml:space="preserve"> okiratának módosítása</w:t>
      </w:r>
    </w:p>
    <w:p w:rsidR="0001276C" w:rsidRPr="007D3DF5" w:rsidRDefault="0001276C" w:rsidP="0001276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="00CB7F3E">
        <w:rPr>
          <w:rFonts w:ascii="Times New Roman" w:hAnsi="Times New Roman"/>
          <w:sz w:val="24"/>
          <w:szCs w:val="24"/>
        </w:rPr>
        <w:t xml:space="preserve"> Német Nemzetiségi Önkormányzat K</w:t>
      </w:r>
      <w:r w:rsidRPr="007D3DF5">
        <w:rPr>
          <w:rFonts w:ascii="Times New Roman" w:hAnsi="Times New Roman"/>
          <w:sz w:val="24"/>
          <w:szCs w:val="24"/>
        </w:rPr>
        <w:t xml:space="preserve">épviselő-testülete </w:t>
      </w:r>
      <w:r w:rsidR="00CB7F3E">
        <w:rPr>
          <w:rFonts w:ascii="Times New Roman" w:hAnsi="Times New Roman"/>
          <w:sz w:val="24"/>
          <w:szCs w:val="24"/>
        </w:rPr>
        <w:t>a</w:t>
      </w:r>
      <w:r w:rsidR="00CB7F3E">
        <w:rPr>
          <w:rFonts w:ascii="Times New Roman" w:hAnsi="Times New Roman"/>
          <w:sz w:val="24"/>
          <w:szCs w:val="24"/>
        </w:rPr>
        <w:t xml:space="preserve"> nemzeti köznevelésről szóló 2011. évi CXC. törvény 84. § (9) </w:t>
      </w:r>
      <w:r w:rsidR="00C379B0">
        <w:rPr>
          <w:rFonts w:ascii="Times New Roman" w:hAnsi="Times New Roman"/>
          <w:sz w:val="24"/>
          <w:szCs w:val="24"/>
        </w:rPr>
        <w:t>bekezdésének</w:t>
      </w:r>
      <w:r w:rsidR="00CB7F3E">
        <w:rPr>
          <w:rFonts w:ascii="Times New Roman" w:hAnsi="Times New Roman"/>
          <w:sz w:val="24"/>
          <w:szCs w:val="24"/>
        </w:rPr>
        <w:t xml:space="preserve"> értelmében</w:t>
      </w:r>
      <w:r w:rsidR="00CB7F3E" w:rsidRPr="007D3DF5">
        <w:rPr>
          <w:rFonts w:ascii="Times New Roman" w:hAnsi="Times New Roman"/>
          <w:sz w:val="24"/>
          <w:szCs w:val="24"/>
        </w:rPr>
        <w:t xml:space="preserve"> </w:t>
      </w:r>
      <w:r w:rsidRPr="007D3DF5">
        <w:rPr>
          <w:rFonts w:ascii="Times New Roman" w:hAnsi="Times New Roman"/>
          <w:sz w:val="24"/>
          <w:szCs w:val="24"/>
        </w:rPr>
        <w:t xml:space="preserve">- a </w:t>
      </w:r>
      <w:r>
        <w:rPr>
          <w:rFonts w:ascii="Times New Roman" w:hAnsi="Times New Roman"/>
          <w:b/>
          <w:bCs/>
          <w:sz w:val="24"/>
          <w:szCs w:val="24"/>
        </w:rPr>
        <w:t xml:space="preserve">Mórágyi </w:t>
      </w:r>
      <w:r w:rsidRPr="007D3DF5">
        <w:rPr>
          <w:rFonts w:ascii="Times New Roman" w:hAnsi="Times New Roman"/>
          <w:b/>
          <w:bCs/>
          <w:sz w:val="24"/>
          <w:szCs w:val="24"/>
        </w:rPr>
        <w:t>Óvoda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D3DF5">
        <w:rPr>
          <w:rFonts w:ascii="Times New Roman" w:hAnsi="Times New Roman"/>
          <w:bCs/>
          <w:sz w:val="24"/>
          <w:szCs w:val="24"/>
        </w:rPr>
        <w:t>Alapító Okiratának módosító okiratát, valamint 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B2482">
        <w:rPr>
          <w:rFonts w:ascii="Times New Roman" w:hAnsi="Times New Roman"/>
          <w:b/>
          <w:bCs/>
          <w:sz w:val="24"/>
          <w:szCs w:val="24"/>
        </w:rPr>
        <w:t>Mórágyi Óvoda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D3DF5">
        <w:rPr>
          <w:rFonts w:ascii="Times New Roman" w:hAnsi="Times New Roman"/>
          <w:bCs/>
          <w:sz w:val="24"/>
          <w:szCs w:val="24"/>
        </w:rPr>
        <w:t xml:space="preserve">Alapító Okirat új egységes szerkezetbe foglalt szövegét </w:t>
      </w:r>
      <w:r w:rsidR="00C379B0">
        <w:rPr>
          <w:rFonts w:ascii="Times New Roman" w:hAnsi="Times New Roman"/>
          <w:bCs/>
          <w:sz w:val="24"/>
          <w:szCs w:val="24"/>
        </w:rPr>
        <w:t xml:space="preserve">jóváhagyásra javasolja. </w:t>
      </w:r>
    </w:p>
    <w:p w:rsidR="0001276C" w:rsidRPr="007D3DF5" w:rsidRDefault="0001276C" w:rsidP="0001276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>Határidő:</w:t>
      </w:r>
      <w:r w:rsidRPr="007D3DF5">
        <w:rPr>
          <w:rFonts w:ascii="Times New Roman" w:hAnsi="Times New Roman"/>
          <w:sz w:val="24"/>
          <w:szCs w:val="24"/>
        </w:rPr>
        <w:t xml:space="preserve"> </w:t>
      </w:r>
      <w:r w:rsidR="00C379B0">
        <w:rPr>
          <w:rFonts w:ascii="Times New Roman" w:hAnsi="Times New Roman"/>
          <w:sz w:val="24"/>
          <w:szCs w:val="24"/>
        </w:rPr>
        <w:t xml:space="preserve">azonnal </w:t>
      </w:r>
    </w:p>
    <w:p w:rsidR="0001276C" w:rsidRPr="007D3DF5" w:rsidRDefault="0001276C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>Felelős:</w:t>
      </w:r>
      <w:r w:rsidRPr="007D3D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79B0">
        <w:rPr>
          <w:rFonts w:ascii="Times New Roman" w:hAnsi="Times New Roman"/>
          <w:sz w:val="24"/>
          <w:szCs w:val="24"/>
        </w:rPr>
        <w:t>Lieszkovszky</w:t>
      </w:r>
      <w:proofErr w:type="spellEnd"/>
      <w:r w:rsidR="00C379B0">
        <w:rPr>
          <w:rFonts w:ascii="Times New Roman" w:hAnsi="Times New Roman"/>
          <w:sz w:val="24"/>
          <w:szCs w:val="24"/>
        </w:rPr>
        <w:t xml:space="preserve"> Károlyné elnök</w:t>
      </w:r>
    </w:p>
    <w:p w:rsidR="0001276C" w:rsidRPr="007D3DF5" w:rsidRDefault="0001276C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 xml:space="preserve">Határozatról értesül Bátaapáti Közös Önkormányzati Hivatal </w:t>
      </w:r>
      <w:r w:rsidR="00C379B0">
        <w:rPr>
          <w:rFonts w:ascii="Times New Roman" w:hAnsi="Times New Roman"/>
          <w:iCs/>
          <w:sz w:val="24"/>
          <w:szCs w:val="24"/>
        </w:rPr>
        <w:t>jegyzője</w:t>
      </w:r>
    </w:p>
    <w:p w:rsidR="0057024F" w:rsidRDefault="0001276C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ab/>
      </w: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57024F" w:rsidRDefault="0057024F" w:rsidP="0001276C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C379B0" w:rsidRPr="00170117" w:rsidRDefault="00C379B0" w:rsidP="00C379B0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  <w:r w:rsidRPr="00170117">
        <w:rPr>
          <w:rFonts w:asciiTheme="majorHAnsi" w:hAnsiTheme="majorHAnsi"/>
        </w:rPr>
        <w:t xml:space="preserve">Okirat száma: </w:t>
      </w:r>
      <w:r>
        <w:rPr>
          <w:rFonts w:asciiTheme="majorHAnsi" w:hAnsiTheme="majorHAnsi"/>
        </w:rPr>
        <w:t>M</w:t>
      </w:r>
      <w:proofErr w:type="gramStart"/>
      <w:r>
        <w:rPr>
          <w:rFonts w:asciiTheme="majorHAnsi" w:hAnsiTheme="majorHAnsi"/>
        </w:rPr>
        <w:t>/</w:t>
      </w:r>
      <w:r>
        <w:rPr>
          <w:rFonts w:asciiTheme="majorHAnsi" w:hAnsiTheme="majorHAnsi"/>
        </w:rPr>
        <w:t xml:space="preserve">          </w:t>
      </w:r>
      <w:r>
        <w:rPr>
          <w:rFonts w:asciiTheme="majorHAnsi" w:hAnsiTheme="majorHAnsi"/>
        </w:rPr>
        <w:t>/</w:t>
      </w:r>
      <w:proofErr w:type="gramEnd"/>
      <w:r>
        <w:rPr>
          <w:rFonts w:asciiTheme="majorHAnsi" w:hAnsiTheme="majorHAnsi"/>
        </w:rPr>
        <w:t>2019</w:t>
      </w:r>
    </w:p>
    <w:p w:rsidR="00C379B0" w:rsidRPr="00170117" w:rsidRDefault="00C379B0" w:rsidP="00C379B0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170117">
        <w:rPr>
          <w:rFonts w:asciiTheme="majorHAnsi" w:hAnsiTheme="majorHAnsi"/>
          <w:sz w:val="40"/>
          <w:szCs w:val="24"/>
        </w:rPr>
        <w:t>Módosító okirat</w:t>
      </w:r>
    </w:p>
    <w:p w:rsidR="00C379B0" w:rsidRPr="00170117" w:rsidRDefault="00C379B0" w:rsidP="00C379B0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Cs w:val="24"/>
        </w:rPr>
      </w:pPr>
      <w:r w:rsidRPr="00170117">
        <w:rPr>
          <w:rFonts w:asciiTheme="majorHAnsi" w:hAnsiTheme="majorHAnsi"/>
          <w:b/>
        </w:rPr>
        <w:t>A Mórágyi Óvoda</w:t>
      </w:r>
      <w:r>
        <w:rPr>
          <w:rFonts w:asciiTheme="majorHAnsi" w:hAnsiTheme="majorHAnsi"/>
          <w:b/>
        </w:rPr>
        <w:t xml:space="preserve"> </w:t>
      </w:r>
      <w:r w:rsidRPr="00170117">
        <w:rPr>
          <w:rFonts w:asciiTheme="majorHAnsi" w:hAnsiTheme="majorHAnsi"/>
          <w:b/>
        </w:rPr>
        <w:t>a Mórágy</w:t>
      </w:r>
      <w:r>
        <w:rPr>
          <w:rFonts w:asciiTheme="majorHAnsi" w:hAnsiTheme="majorHAnsi"/>
          <w:b/>
        </w:rPr>
        <w:t xml:space="preserve"> Község Önkormányzata </w:t>
      </w:r>
      <w:r w:rsidRPr="00170117">
        <w:rPr>
          <w:rFonts w:asciiTheme="majorHAnsi" w:hAnsiTheme="majorHAnsi"/>
          <w:b/>
          <w:szCs w:val="24"/>
        </w:rPr>
        <w:t xml:space="preserve">által </w:t>
      </w:r>
      <w:r>
        <w:rPr>
          <w:rFonts w:asciiTheme="majorHAnsi" w:hAnsiTheme="majorHAnsi"/>
          <w:b/>
          <w:szCs w:val="24"/>
        </w:rPr>
        <w:t>2018</w:t>
      </w:r>
      <w:r w:rsidRPr="00170117">
        <w:rPr>
          <w:rFonts w:asciiTheme="majorHAnsi" w:hAnsiTheme="majorHAnsi"/>
          <w:b/>
          <w:szCs w:val="24"/>
        </w:rPr>
        <w:t xml:space="preserve">. </w:t>
      </w:r>
      <w:r>
        <w:rPr>
          <w:rFonts w:asciiTheme="majorHAnsi" w:hAnsiTheme="majorHAnsi"/>
          <w:b/>
          <w:szCs w:val="24"/>
        </w:rPr>
        <w:t>augusztus 31</w:t>
      </w:r>
      <w:r w:rsidRPr="00170117">
        <w:rPr>
          <w:rFonts w:asciiTheme="majorHAnsi" w:hAnsiTheme="majorHAnsi"/>
          <w:b/>
          <w:szCs w:val="24"/>
        </w:rPr>
        <w:t xml:space="preserve">. napján kiadott, </w:t>
      </w:r>
      <w:r w:rsidRPr="00AA7BBE">
        <w:rPr>
          <w:rFonts w:asciiTheme="majorHAnsi" w:hAnsiTheme="majorHAnsi"/>
          <w:b/>
          <w:szCs w:val="24"/>
        </w:rPr>
        <w:t>M/1450-3/2018.</w:t>
      </w:r>
      <w:r>
        <w:rPr>
          <w:rFonts w:asciiTheme="majorHAnsi" w:hAnsiTheme="majorHAnsi"/>
          <w:szCs w:val="24"/>
        </w:rPr>
        <w:t xml:space="preserve"> </w:t>
      </w:r>
      <w:r w:rsidRPr="00170117">
        <w:rPr>
          <w:rFonts w:asciiTheme="majorHAnsi" w:hAnsiTheme="majorHAnsi"/>
          <w:b/>
          <w:szCs w:val="24"/>
        </w:rPr>
        <w:t>számú alapító okiratát az államháztartásról szóló 2011. évi CXCV. törvény 8/</w:t>
      </w:r>
      <w:proofErr w:type="gramStart"/>
      <w:r w:rsidRPr="00170117">
        <w:rPr>
          <w:rFonts w:asciiTheme="majorHAnsi" w:hAnsiTheme="majorHAnsi"/>
          <w:b/>
          <w:szCs w:val="24"/>
        </w:rPr>
        <w:t>A</w:t>
      </w:r>
      <w:proofErr w:type="gramEnd"/>
      <w:r w:rsidRPr="00170117">
        <w:rPr>
          <w:rFonts w:asciiTheme="majorHAnsi" w:hAnsiTheme="majorHAnsi"/>
          <w:b/>
          <w:szCs w:val="24"/>
        </w:rPr>
        <w:t>. §-</w:t>
      </w:r>
      <w:proofErr w:type="gramStart"/>
      <w:r w:rsidRPr="00170117">
        <w:rPr>
          <w:rFonts w:asciiTheme="majorHAnsi" w:hAnsiTheme="majorHAnsi"/>
          <w:b/>
          <w:szCs w:val="24"/>
        </w:rPr>
        <w:t>a</w:t>
      </w:r>
      <w:proofErr w:type="gramEnd"/>
      <w:r w:rsidRPr="00170117">
        <w:rPr>
          <w:rFonts w:asciiTheme="majorHAnsi" w:hAnsiTheme="majorHAnsi"/>
          <w:b/>
          <w:szCs w:val="24"/>
        </w:rPr>
        <w:t xml:space="preserve"> és a nemzeti köznevelésről szóló 2011. évi CXC. törvény 21. § (2) bekezdése alapján – a</w:t>
      </w:r>
      <w:r>
        <w:rPr>
          <w:rFonts w:asciiTheme="majorHAnsi" w:hAnsiTheme="majorHAnsi"/>
          <w:b/>
          <w:szCs w:val="24"/>
        </w:rPr>
        <w:t>z</w:t>
      </w:r>
      <w:r w:rsidRPr="00170117">
        <w:rPr>
          <w:rFonts w:asciiTheme="majorHAnsi" w:hAnsiTheme="majorHAnsi"/>
          <w:b/>
          <w:szCs w:val="24"/>
        </w:rPr>
        <w:t xml:space="preserve"> </w:t>
      </w:r>
      <w:r>
        <w:rPr>
          <w:rFonts w:asciiTheme="majorHAnsi" w:hAnsiTheme="majorHAnsi"/>
          <w:b/>
          <w:szCs w:val="24"/>
        </w:rPr>
        <w:t xml:space="preserve">53/2019.(V.13.) </w:t>
      </w:r>
      <w:r w:rsidRPr="00170117">
        <w:rPr>
          <w:rFonts w:asciiTheme="majorHAnsi" w:hAnsiTheme="majorHAnsi"/>
          <w:b/>
          <w:szCs w:val="24"/>
        </w:rPr>
        <w:t>számú Képviselő-testületi határozatra figyelemmel –</w:t>
      </w:r>
      <w:r>
        <w:rPr>
          <w:rFonts w:asciiTheme="majorHAnsi" w:hAnsiTheme="majorHAnsi"/>
          <w:b/>
          <w:szCs w:val="24"/>
        </w:rPr>
        <w:t xml:space="preserve"> </w:t>
      </w:r>
      <w:r w:rsidRPr="00170117">
        <w:rPr>
          <w:rFonts w:asciiTheme="majorHAnsi" w:hAnsiTheme="majorHAnsi"/>
          <w:b/>
          <w:szCs w:val="24"/>
        </w:rPr>
        <w:t>a következők szerint módosítom:</w:t>
      </w:r>
    </w:p>
    <w:p w:rsidR="00C379B0" w:rsidRPr="00170117" w:rsidRDefault="00C379B0" w:rsidP="00C379B0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Cs w:val="24"/>
        </w:rPr>
      </w:pPr>
    </w:p>
    <w:p w:rsidR="00C379B0" w:rsidRDefault="00C379B0" w:rsidP="00C379B0">
      <w:pPr>
        <w:pStyle w:val="Listaszerbekezds"/>
        <w:numPr>
          <w:ilvl w:val="0"/>
          <w:numId w:val="3"/>
        </w:numPr>
        <w:tabs>
          <w:tab w:val="left" w:leader="dot" w:pos="9072"/>
          <w:tab w:val="left" w:leader="dot" w:pos="16443"/>
        </w:tabs>
        <w:spacing w:before="120" w:after="0" w:line="240" w:lineRule="auto"/>
        <w:ind w:left="357" w:hanging="357"/>
        <w:contextualSpacing w:val="0"/>
        <w:jc w:val="both"/>
        <w:rPr>
          <w:rFonts w:asciiTheme="majorHAnsi" w:hAnsiTheme="majorHAnsi"/>
          <w:b/>
          <w:szCs w:val="24"/>
        </w:rPr>
      </w:pPr>
      <w:r w:rsidRPr="00170117">
        <w:rPr>
          <w:rFonts w:asciiTheme="majorHAnsi" w:hAnsiTheme="majorHAnsi"/>
          <w:b/>
          <w:szCs w:val="24"/>
        </w:rPr>
        <w:t xml:space="preserve">Az </w:t>
      </w:r>
      <w:r>
        <w:rPr>
          <w:rFonts w:asciiTheme="majorHAnsi" w:hAnsiTheme="majorHAnsi"/>
          <w:b/>
          <w:szCs w:val="24"/>
        </w:rPr>
        <w:t>alapító o</w:t>
      </w:r>
      <w:r w:rsidRPr="00170117">
        <w:rPr>
          <w:rFonts w:asciiTheme="majorHAnsi" w:hAnsiTheme="majorHAnsi"/>
          <w:b/>
          <w:szCs w:val="24"/>
        </w:rPr>
        <w:t xml:space="preserve">kirat </w:t>
      </w:r>
      <w:r>
        <w:rPr>
          <w:rFonts w:asciiTheme="majorHAnsi" w:hAnsiTheme="majorHAnsi"/>
          <w:b/>
          <w:szCs w:val="24"/>
        </w:rPr>
        <w:t>1.1. pontja a következő 1.2. ponttal egészül ki</w:t>
      </w:r>
      <w:r w:rsidRPr="00170117">
        <w:rPr>
          <w:rFonts w:asciiTheme="majorHAnsi" w:hAnsiTheme="majorHAnsi"/>
          <w:b/>
          <w:szCs w:val="24"/>
        </w:rPr>
        <w:t>:</w:t>
      </w:r>
    </w:p>
    <w:p w:rsidR="00C379B0" w:rsidRPr="007B5AD9" w:rsidRDefault="00C379B0" w:rsidP="00C379B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jc w:val="both"/>
        <w:rPr>
          <w:rFonts w:asciiTheme="majorHAnsi" w:hAnsiTheme="majorHAnsi"/>
        </w:rPr>
      </w:pPr>
      <w:r w:rsidRPr="007B5AD9">
        <w:rPr>
          <w:rFonts w:asciiTheme="majorHAnsi" w:hAnsiTheme="majorHAnsi"/>
        </w:rPr>
        <w:t>A költségvetési szerv idegen nyelvű megnevezése:</w:t>
      </w:r>
    </w:p>
    <w:p w:rsidR="00C379B0" w:rsidRPr="00A63681" w:rsidRDefault="00C379B0" w:rsidP="00C379B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76" w:hanging="709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német nyelven</w:t>
      </w:r>
      <w:r w:rsidRPr="00E57AA3">
        <w:rPr>
          <w:rFonts w:asciiTheme="majorHAnsi" w:hAnsiTheme="majorHAnsi"/>
        </w:rPr>
        <w:t>:</w:t>
      </w: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Kindergarten</w:t>
      </w:r>
      <w:proofErr w:type="spellEnd"/>
      <w:r>
        <w:rPr>
          <w:rFonts w:asciiTheme="majorHAnsi" w:hAnsiTheme="majorHAnsi"/>
        </w:rPr>
        <w:t xml:space="preserve"> Mórágy</w:t>
      </w:r>
    </w:p>
    <w:p w:rsidR="00C379B0" w:rsidRPr="007B5AD9" w:rsidRDefault="00C379B0" w:rsidP="00C379B0">
      <w:pPr>
        <w:pStyle w:val="Listaszerbekezds"/>
        <w:numPr>
          <w:ilvl w:val="0"/>
          <w:numId w:val="4"/>
        </w:numPr>
        <w:tabs>
          <w:tab w:val="left" w:leader="dot" w:pos="9072"/>
          <w:tab w:val="left" w:leader="dot" w:pos="16443"/>
        </w:tabs>
        <w:spacing w:before="120" w:after="120" w:line="240" w:lineRule="auto"/>
        <w:jc w:val="both"/>
        <w:rPr>
          <w:rFonts w:asciiTheme="majorHAnsi" w:hAnsiTheme="majorHAnsi"/>
          <w:b/>
        </w:rPr>
      </w:pPr>
      <w:r w:rsidRPr="007B5AD9">
        <w:rPr>
          <w:rFonts w:asciiTheme="majorHAnsi" w:hAnsiTheme="majorHAnsi"/>
          <w:b/>
        </w:rPr>
        <w:t>Az alapító okirat 2. pontja a következő 2.3. ponttal egészül ki:</w:t>
      </w:r>
    </w:p>
    <w:p w:rsidR="00C379B0" w:rsidRPr="007B5AD9" w:rsidRDefault="00C379B0" w:rsidP="00C379B0">
      <w:pPr>
        <w:pStyle w:val="Listaszerbekezds"/>
        <w:numPr>
          <w:ilvl w:val="1"/>
          <w:numId w:val="5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right="-1" w:hanging="567"/>
        <w:jc w:val="both"/>
        <w:rPr>
          <w:rFonts w:asciiTheme="majorHAnsi" w:hAnsiTheme="majorHAnsi"/>
        </w:rPr>
      </w:pPr>
      <w:r w:rsidRPr="007B5AD9">
        <w:rPr>
          <w:rFonts w:asciiTheme="majorHAnsi" w:hAnsiTheme="majorHAnsi"/>
        </w:rPr>
        <w:t xml:space="preserve">A </w:t>
      </w:r>
      <w:r w:rsidRPr="007B5AD9">
        <w:rPr>
          <w:rFonts w:asciiTheme="majorHAnsi" w:hAnsiTheme="majorHAnsi"/>
          <w:szCs w:val="24"/>
        </w:rPr>
        <w:t>költségvetési</w:t>
      </w:r>
      <w:r w:rsidRPr="007B5AD9">
        <w:rPr>
          <w:rFonts w:asciiTheme="majorHAnsi" w:hAnsiTheme="majorHAnsi"/>
        </w:rPr>
        <w:t xml:space="preserve"> szerv jogelőd költségvetési szervének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48"/>
        <w:gridCol w:w="4390"/>
      </w:tblGrid>
      <w:tr w:rsidR="00C379B0" w:rsidRPr="00A170A5" w:rsidTr="00BF7248">
        <w:tc>
          <w:tcPr>
            <w:tcW w:w="288" w:type="pct"/>
            <w:vAlign w:val="center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9" w:type="pct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megnevezése</w:t>
            </w:r>
          </w:p>
        </w:tc>
        <w:tc>
          <w:tcPr>
            <w:tcW w:w="2423" w:type="pct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székhelye</w:t>
            </w:r>
          </w:p>
        </w:tc>
      </w:tr>
      <w:tr w:rsidR="00C379B0" w:rsidRPr="00A170A5" w:rsidTr="00BF7248">
        <w:tc>
          <w:tcPr>
            <w:tcW w:w="288" w:type="pct"/>
            <w:vAlign w:val="center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289" w:type="pct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Általános Iskola Bátaapáti</w:t>
            </w:r>
          </w:p>
        </w:tc>
        <w:tc>
          <w:tcPr>
            <w:tcW w:w="2423" w:type="pct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7164 Bátaapáti, Petőfi utca 6.</w:t>
            </w:r>
          </w:p>
        </w:tc>
      </w:tr>
    </w:tbl>
    <w:p w:rsidR="00C379B0" w:rsidRDefault="00C379B0" w:rsidP="00C379B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357"/>
        <w:jc w:val="both"/>
        <w:rPr>
          <w:rFonts w:asciiTheme="majorHAnsi" w:hAnsiTheme="majorHAnsi"/>
          <w:b/>
        </w:rPr>
      </w:pPr>
    </w:p>
    <w:p w:rsidR="00C379B0" w:rsidRDefault="00C379B0" w:rsidP="00C379B0">
      <w:pPr>
        <w:pStyle w:val="Listaszerbekezds"/>
        <w:numPr>
          <w:ilvl w:val="0"/>
          <w:numId w:val="5"/>
        </w:numPr>
        <w:tabs>
          <w:tab w:val="left" w:leader="dot" w:pos="9072"/>
          <w:tab w:val="left" w:leader="dot" w:pos="16443"/>
        </w:tabs>
        <w:spacing w:before="120" w:after="120" w:line="240" w:lineRule="auto"/>
        <w:ind w:left="357" w:hanging="357"/>
        <w:jc w:val="both"/>
        <w:rPr>
          <w:rFonts w:asciiTheme="majorHAnsi" w:hAnsiTheme="majorHAnsi"/>
          <w:b/>
        </w:rPr>
      </w:pPr>
      <w:r w:rsidRPr="007B5AD9">
        <w:rPr>
          <w:rFonts w:asciiTheme="majorHAnsi" w:hAnsiTheme="majorHAnsi"/>
          <w:b/>
        </w:rPr>
        <w:t>Az alapító okirat 4.3. pontja helyébe a következő rendelkezés lép:</w:t>
      </w:r>
    </w:p>
    <w:p w:rsidR="00C379B0" w:rsidRPr="007B5AD9" w:rsidRDefault="00C379B0" w:rsidP="00C379B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 w:hanging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4.3.</w:t>
      </w:r>
      <w:r>
        <w:rPr>
          <w:rFonts w:asciiTheme="majorHAnsi" w:hAnsiTheme="majorHAnsi"/>
        </w:rPr>
        <w:tab/>
        <w:t xml:space="preserve">A </w:t>
      </w:r>
      <w:r w:rsidRPr="007B5AD9">
        <w:rPr>
          <w:rFonts w:asciiTheme="majorHAnsi" w:hAnsiTheme="majorHAnsi"/>
        </w:rPr>
        <w:t>költségvetési szerv alaptevékenysége: A nemzeti köz</w:t>
      </w:r>
      <w:r>
        <w:rPr>
          <w:rFonts w:asciiTheme="majorHAnsi" w:hAnsiTheme="majorHAnsi"/>
        </w:rPr>
        <w:t xml:space="preserve">nevelésről szóló 2011. évi CXC. </w:t>
      </w:r>
      <w:r w:rsidRPr="007B5AD9">
        <w:rPr>
          <w:rFonts w:asciiTheme="majorHAnsi" w:hAnsiTheme="majorHAnsi"/>
        </w:rPr>
        <w:t xml:space="preserve">törvény (továbbiakban: </w:t>
      </w:r>
      <w:proofErr w:type="spellStart"/>
      <w:r w:rsidRPr="007B5AD9">
        <w:rPr>
          <w:rFonts w:asciiTheme="majorHAnsi" w:hAnsiTheme="majorHAnsi"/>
        </w:rPr>
        <w:t>Nkt</w:t>
      </w:r>
      <w:proofErr w:type="spellEnd"/>
      <w:r w:rsidRPr="007B5AD9">
        <w:rPr>
          <w:rFonts w:asciiTheme="majorHAnsi" w:hAnsiTheme="majorHAnsi"/>
        </w:rPr>
        <w:t>.) 4. § 1. pont 1.1 óvodai nevelés</w:t>
      </w:r>
    </w:p>
    <w:p w:rsidR="00C379B0" w:rsidRDefault="00C379B0" w:rsidP="00C379B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Nkt</w:t>
      </w:r>
      <w:proofErr w:type="spellEnd"/>
      <w:r>
        <w:rPr>
          <w:rFonts w:asciiTheme="majorHAnsi" w:hAnsiTheme="majorHAnsi"/>
        </w:rPr>
        <w:t>. 1.2 pont nemzetiséghez tartozók óvodai nevelése: német</w:t>
      </w:r>
    </w:p>
    <w:p w:rsidR="00C379B0" w:rsidRDefault="00C379B0" w:rsidP="00C379B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Nkt</w:t>
      </w:r>
      <w:proofErr w:type="spellEnd"/>
      <w:r>
        <w:rPr>
          <w:rFonts w:asciiTheme="majorHAnsi" w:hAnsiTheme="majorHAnsi"/>
        </w:rPr>
        <w:t xml:space="preserve">. </w:t>
      </w:r>
      <w:r w:rsidRPr="007C332E">
        <w:rPr>
          <w:rFonts w:asciiTheme="majorHAnsi" w:hAnsiTheme="majorHAnsi"/>
        </w:rPr>
        <w:t xml:space="preserve">1.21 pont a többi gyermekkel együtt nevelhető, sajátos nevelési igényű gyermekek óvodai </w:t>
      </w:r>
      <w:proofErr w:type="gramStart"/>
      <w:r w:rsidRPr="007C332E">
        <w:rPr>
          <w:rFonts w:asciiTheme="majorHAnsi" w:hAnsiTheme="majorHAnsi"/>
        </w:rPr>
        <w:t>nevelése</w:t>
      </w:r>
      <w:proofErr w:type="gramEnd"/>
      <w:r w:rsidRPr="007C332E">
        <w:rPr>
          <w:rFonts w:asciiTheme="majorHAnsi" w:hAnsiTheme="majorHAnsi"/>
        </w:rPr>
        <w:t xml:space="preserve"> azaz a 4</w:t>
      </w:r>
      <w:r>
        <w:rPr>
          <w:rFonts w:asciiTheme="majorHAnsi" w:hAnsiTheme="majorHAnsi"/>
        </w:rPr>
        <w:t>.</w:t>
      </w:r>
      <w:r w:rsidRPr="007C332E">
        <w:rPr>
          <w:rFonts w:asciiTheme="majorHAnsi" w:hAnsiTheme="majorHAnsi"/>
        </w:rPr>
        <w:t xml:space="preserve"> § 25</w:t>
      </w:r>
      <w:r>
        <w:rPr>
          <w:rFonts w:asciiTheme="majorHAnsi" w:hAnsiTheme="majorHAnsi"/>
        </w:rPr>
        <w:t>.</w:t>
      </w:r>
      <w:r w:rsidRPr="007C332E">
        <w:rPr>
          <w:rFonts w:asciiTheme="majorHAnsi" w:hAnsiTheme="majorHAnsi"/>
        </w:rPr>
        <w:t xml:space="preserve"> pontja szerinti többi gyermekkel együtt nevelhető sajátos nevelési igényű gyermek: az a különleges bánásmódot igénylő gyermek, aki a szakértői bizottság szakértői véleménye alapján mozgásszervi, érzékszervi (látási, hallási), értelmi vagy beszédfogyatékos több fogyatékosság együttes előfordulása esetén halmozottan fogyatékos, autizmus </w:t>
      </w:r>
      <w:proofErr w:type="gramStart"/>
      <w:r w:rsidRPr="007C332E">
        <w:rPr>
          <w:rFonts w:asciiTheme="majorHAnsi" w:hAnsiTheme="majorHAnsi"/>
        </w:rPr>
        <w:t>spektrum</w:t>
      </w:r>
      <w:proofErr w:type="gramEnd"/>
      <w:r w:rsidRPr="007C332E">
        <w:rPr>
          <w:rFonts w:asciiTheme="majorHAnsi" w:hAnsiTheme="majorHAnsi"/>
        </w:rPr>
        <w:t xml:space="preserve"> zavarral vagy egyéb pszichés fejlődési zavarral (súlyos tanulási, figyelem- vagy magatartásszabályozás</w:t>
      </w:r>
      <w:r>
        <w:rPr>
          <w:rFonts w:asciiTheme="majorHAnsi" w:hAnsiTheme="majorHAnsi"/>
        </w:rPr>
        <w:t xml:space="preserve">i zavarral) küzd. </w:t>
      </w:r>
    </w:p>
    <w:p w:rsidR="00C379B0" w:rsidRPr="00A63681" w:rsidRDefault="00C379B0" w:rsidP="00C379B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after="120"/>
        <w:ind w:left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 gyermekek védelméről és a gyámügyi igazgatásról szóló 1997. évi XXXI. törvény 21. § szerinti gyermekétkeztetés biztosítása, esélyegyenlőség kialakítása, a különböző hátrányok minél teljesebb </w:t>
      </w:r>
      <w:proofErr w:type="gramStart"/>
      <w:r>
        <w:rPr>
          <w:rFonts w:asciiTheme="majorHAnsi" w:hAnsiTheme="majorHAnsi"/>
        </w:rPr>
        <w:t>kompenzálása</w:t>
      </w:r>
      <w:proofErr w:type="gramEnd"/>
      <w:r>
        <w:rPr>
          <w:rFonts w:asciiTheme="majorHAnsi" w:hAnsiTheme="majorHAnsi"/>
        </w:rPr>
        <w:t>.</w:t>
      </w:r>
    </w:p>
    <w:p w:rsidR="00C379B0" w:rsidRPr="00D033E0" w:rsidRDefault="00C379B0" w:rsidP="00C379B0">
      <w:pPr>
        <w:pStyle w:val="Listaszerbekezds"/>
        <w:numPr>
          <w:ilvl w:val="0"/>
          <w:numId w:val="5"/>
        </w:numPr>
        <w:tabs>
          <w:tab w:val="left" w:leader="dot" w:pos="9072"/>
          <w:tab w:val="left" w:leader="dot" w:pos="16443"/>
        </w:tabs>
        <w:spacing w:before="120" w:after="0" w:line="240" w:lineRule="auto"/>
        <w:ind w:left="357" w:hanging="357"/>
        <w:jc w:val="both"/>
        <w:rPr>
          <w:rFonts w:asciiTheme="majorHAnsi" w:hAnsiTheme="majorHAnsi"/>
          <w:b/>
        </w:rPr>
      </w:pPr>
      <w:r w:rsidRPr="00D033E0">
        <w:rPr>
          <w:rFonts w:asciiTheme="majorHAnsi" w:hAnsiTheme="majorHAnsi"/>
          <w:b/>
        </w:rPr>
        <w:t xml:space="preserve">Az alapító okirat 4.4. pontjába foglalt táblázat 3. sorában szereplő 091130 kormányzati </w:t>
      </w:r>
      <w:proofErr w:type="gramStart"/>
      <w:r w:rsidRPr="00D033E0">
        <w:rPr>
          <w:rFonts w:asciiTheme="majorHAnsi" w:hAnsiTheme="majorHAnsi"/>
          <w:b/>
        </w:rPr>
        <w:t>funkció</w:t>
      </w:r>
      <w:proofErr w:type="gramEnd"/>
      <w:r w:rsidRPr="00D033E0">
        <w:rPr>
          <w:rFonts w:asciiTheme="majorHAnsi" w:hAnsiTheme="majorHAnsi"/>
          <w:b/>
        </w:rPr>
        <w:t xml:space="preserve"> megnevezése a következőre módosul</w:t>
      </w:r>
      <w:r>
        <w:rPr>
          <w:rFonts w:asciiTheme="majorHAnsi" w:hAnsiTheme="majorHAnsi"/>
          <w:b/>
        </w:rPr>
        <w:t xml:space="preserve"> valamint a táblázat 7. sora elhagyásra kerül</w:t>
      </w:r>
      <w:r w:rsidRPr="00D033E0">
        <w:rPr>
          <w:rFonts w:asciiTheme="majorHAnsi" w:hAnsiTheme="majorHAnsi"/>
          <w:b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C379B0" w:rsidRPr="00A170A5" w:rsidTr="00BF7248">
        <w:tc>
          <w:tcPr>
            <w:tcW w:w="288" w:type="pct"/>
            <w:vAlign w:val="center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091130</w:t>
            </w:r>
          </w:p>
        </w:tc>
        <w:tc>
          <w:tcPr>
            <w:tcW w:w="3644" w:type="pct"/>
          </w:tcPr>
          <w:p w:rsidR="00C379B0" w:rsidRPr="00A170A5" w:rsidRDefault="00C379B0" w:rsidP="00BF7248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Nemzetiségi óvodai nevelés, ellátás szakmai feladatai</w:t>
            </w:r>
          </w:p>
        </w:tc>
      </w:tr>
    </w:tbl>
    <w:p w:rsidR="00C379B0" w:rsidRDefault="00C379B0" w:rsidP="00C379B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357"/>
        <w:jc w:val="both"/>
        <w:rPr>
          <w:rFonts w:asciiTheme="majorHAnsi" w:hAnsiTheme="majorHAnsi"/>
          <w:b/>
        </w:rPr>
      </w:pPr>
    </w:p>
    <w:p w:rsidR="00C379B0" w:rsidRPr="00A63681" w:rsidRDefault="00C379B0" w:rsidP="00C379B0">
      <w:pPr>
        <w:pStyle w:val="Listaszerbekezds"/>
        <w:numPr>
          <w:ilvl w:val="0"/>
          <w:numId w:val="5"/>
        </w:numPr>
        <w:tabs>
          <w:tab w:val="left" w:leader="dot" w:pos="9072"/>
          <w:tab w:val="left" w:leader="dot" w:pos="16443"/>
        </w:tabs>
        <w:spacing w:before="120" w:after="120" w:line="240" w:lineRule="auto"/>
        <w:ind w:left="357" w:hanging="357"/>
        <w:jc w:val="both"/>
        <w:rPr>
          <w:rFonts w:asciiTheme="majorHAnsi" w:hAnsiTheme="majorHAnsi"/>
          <w:b/>
        </w:rPr>
      </w:pPr>
      <w:r w:rsidRPr="00A63681">
        <w:rPr>
          <w:rFonts w:asciiTheme="majorHAnsi" w:hAnsiTheme="majorHAnsi"/>
          <w:b/>
        </w:rPr>
        <w:t>Az alapító okirat 5.1. pontja helyébe a következő rendelkezés lép:</w:t>
      </w:r>
    </w:p>
    <w:p w:rsidR="00C379B0" w:rsidRDefault="00C379B0" w:rsidP="00C379B0">
      <w:pPr>
        <w:pStyle w:val="Listaszerbekezds"/>
        <w:numPr>
          <w:ilvl w:val="1"/>
          <w:numId w:val="6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jc w:val="both"/>
        <w:rPr>
          <w:rFonts w:asciiTheme="majorHAnsi" w:hAnsiTheme="majorHAnsi"/>
        </w:rPr>
      </w:pPr>
      <w:r w:rsidRPr="00A63681">
        <w:rPr>
          <w:rFonts w:asciiTheme="majorHAnsi" w:hAnsiTheme="majorHAnsi"/>
        </w:rPr>
        <w:t>A költségvetési szerv vezetőjének megbízási rendje: A közalkalmazottak jogállásáról szóló 1992. évi XXXIII. törvény, valamint a vonatkozó egyéb jogszabályi rendelkezéseinek megfelelően nyilvános pályázat útján határozott időre (5 éves időtartamra) Mórágy Község Önkormányzata Képviselő-testülete nevezi ki, bízza meg, menti fel, az egyéb munkáltatói jogok gyakorlója Mórágy Község Önkormányzata polgármestere.</w:t>
      </w:r>
    </w:p>
    <w:p w:rsidR="00C379B0" w:rsidRDefault="00C379B0" w:rsidP="00C379B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120" w:after="120"/>
        <w:ind w:left="567"/>
        <w:jc w:val="both"/>
        <w:rPr>
          <w:rFonts w:asciiTheme="majorHAnsi" w:hAnsiTheme="majorHAnsi"/>
        </w:rPr>
      </w:pPr>
    </w:p>
    <w:p w:rsidR="00C379B0" w:rsidRDefault="00C379B0" w:rsidP="00C379B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120" w:after="120"/>
        <w:ind w:left="567"/>
        <w:jc w:val="both"/>
        <w:rPr>
          <w:rFonts w:asciiTheme="majorHAnsi" w:hAnsiTheme="majorHAnsi"/>
        </w:rPr>
      </w:pPr>
    </w:p>
    <w:p w:rsidR="00C379B0" w:rsidRPr="00A63681" w:rsidRDefault="00C379B0" w:rsidP="00C379B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120" w:after="120"/>
        <w:ind w:left="567"/>
        <w:jc w:val="both"/>
        <w:rPr>
          <w:rFonts w:asciiTheme="majorHAnsi" w:hAnsiTheme="majorHAnsi"/>
        </w:rPr>
      </w:pPr>
    </w:p>
    <w:p w:rsidR="00C379B0" w:rsidRPr="00A63681" w:rsidRDefault="00C379B0" w:rsidP="00C379B0">
      <w:pPr>
        <w:pStyle w:val="Listaszerbekezds"/>
        <w:numPr>
          <w:ilvl w:val="0"/>
          <w:numId w:val="6"/>
        </w:numPr>
        <w:tabs>
          <w:tab w:val="left" w:leader="dot" w:pos="9072"/>
          <w:tab w:val="left" w:leader="dot" w:pos="16443"/>
        </w:tabs>
        <w:spacing w:before="120" w:after="120" w:line="240" w:lineRule="auto"/>
        <w:jc w:val="both"/>
        <w:rPr>
          <w:rFonts w:asciiTheme="majorHAnsi" w:hAnsiTheme="majorHAnsi"/>
          <w:b/>
        </w:rPr>
      </w:pPr>
      <w:r w:rsidRPr="00A63681">
        <w:rPr>
          <w:rFonts w:asciiTheme="majorHAnsi" w:hAnsiTheme="majorHAnsi"/>
          <w:b/>
        </w:rPr>
        <w:t>Az alapító okirat 6.1.2. pontjába az alábbi rendelkezés lép:</w:t>
      </w:r>
    </w:p>
    <w:p w:rsidR="00C379B0" w:rsidRPr="00A63681" w:rsidRDefault="00C379B0" w:rsidP="00C379B0">
      <w:pPr>
        <w:pStyle w:val="Listaszerbekezds"/>
        <w:numPr>
          <w:ilvl w:val="2"/>
          <w:numId w:val="7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567" w:hanging="567"/>
        <w:jc w:val="both"/>
        <w:rPr>
          <w:rFonts w:asciiTheme="majorHAnsi" w:hAnsiTheme="majorHAnsi"/>
        </w:rPr>
      </w:pPr>
      <w:r w:rsidRPr="00A63681">
        <w:rPr>
          <w:rFonts w:asciiTheme="majorHAnsi" w:hAnsiTheme="majorHAnsi"/>
        </w:rPr>
        <w:t xml:space="preserve">alapfeladatának jogszabály szerinti megnevezése: óvodai nevelés, nemzetiséghez tartozók óvodai nevelése, a többi gyermekkel együtt nevelhető, sajátos nevelési igényű gyermekek óvodai nevelése, gyermekétkeztetés biztosítása, esélyegyenlőség kialakítása, a különböző hátrányok minél teljesebb </w:t>
      </w:r>
      <w:proofErr w:type="gramStart"/>
      <w:r w:rsidRPr="00A63681">
        <w:rPr>
          <w:rFonts w:asciiTheme="majorHAnsi" w:hAnsiTheme="majorHAnsi"/>
        </w:rPr>
        <w:t>kompenzálása</w:t>
      </w:r>
      <w:proofErr w:type="gramEnd"/>
      <w:r w:rsidRPr="00A63681">
        <w:rPr>
          <w:rFonts w:asciiTheme="majorHAnsi" w:hAnsiTheme="majorHAnsi"/>
        </w:rPr>
        <w:t>.</w:t>
      </w:r>
    </w:p>
    <w:p w:rsidR="00C379B0" w:rsidRDefault="00C379B0" w:rsidP="00C379B0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</w:rPr>
      </w:pPr>
    </w:p>
    <w:p w:rsidR="00C379B0" w:rsidRPr="00506FD6" w:rsidRDefault="00C379B0" w:rsidP="00C379B0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</w:rPr>
      </w:pPr>
      <w:r w:rsidRPr="00506FD6">
        <w:rPr>
          <w:rFonts w:asciiTheme="majorHAnsi" w:hAnsiTheme="majorHAnsi"/>
        </w:rPr>
        <w:t>Jelen módosító okiratot 2019. július 1</w:t>
      </w:r>
      <w:r>
        <w:rPr>
          <w:rFonts w:asciiTheme="majorHAnsi" w:hAnsiTheme="majorHAnsi"/>
        </w:rPr>
        <w:t>5</w:t>
      </w:r>
      <w:r w:rsidRPr="00506FD6">
        <w:rPr>
          <w:rFonts w:asciiTheme="majorHAnsi" w:hAnsiTheme="majorHAnsi"/>
        </w:rPr>
        <w:t>. napjától kell alkalmazni.</w:t>
      </w:r>
    </w:p>
    <w:p w:rsidR="00C379B0" w:rsidRPr="00170117" w:rsidRDefault="00C379B0" w:rsidP="00C379B0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Kelt: Mórágy, „időbélyegző szerint”</w:t>
      </w:r>
    </w:p>
    <w:p w:rsidR="00C379B0" w:rsidRPr="00170117" w:rsidRDefault="00C379B0" w:rsidP="00C379B0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</w:rPr>
      </w:pPr>
      <w:r w:rsidRPr="00170117">
        <w:rPr>
          <w:rFonts w:asciiTheme="majorHAnsi" w:hAnsiTheme="majorHAnsi"/>
        </w:rPr>
        <w:t>P.H.</w:t>
      </w:r>
    </w:p>
    <w:p w:rsidR="00C379B0" w:rsidRPr="00170117" w:rsidRDefault="00C379B0" w:rsidP="00C379B0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  <w:proofErr w:type="spellStart"/>
      <w:r w:rsidRPr="00170117">
        <w:rPr>
          <w:rFonts w:asciiTheme="majorHAnsi" w:hAnsiTheme="majorHAnsi"/>
        </w:rPr>
        <w:t>Glöckner</w:t>
      </w:r>
      <w:proofErr w:type="spellEnd"/>
      <w:r w:rsidRPr="00170117">
        <w:rPr>
          <w:rFonts w:asciiTheme="majorHAnsi" w:hAnsiTheme="majorHAnsi"/>
        </w:rPr>
        <w:t xml:space="preserve"> Henrik</w:t>
      </w:r>
    </w:p>
    <w:p w:rsidR="00C379B0" w:rsidRPr="00170117" w:rsidRDefault="00C379B0" w:rsidP="00C379B0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  <w:proofErr w:type="gramStart"/>
      <w:r w:rsidRPr="00170117">
        <w:rPr>
          <w:rFonts w:asciiTheme="majorHAnsi" w:hAnsiTheme="majorHAnsi"/>
        </w:rPr>
        <w:t>polgármester</w:t>
      </w:r>
      <w:proofErr w:type="gramEnd"/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C379B0" w:rsidRDefault="00C379B0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57024F" w:rsidRPr="00E57AA3" w:rsidRDefault="0057024F" w:rsidP="0057024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  <w:r w:rsidRPr="00E57AA3">
        <w:rPr>
          <w:rFonts w:asciiTheme="majorHAnsi" w:hAnsiTheme="majorHAnsi"/>
        </w:rPr>
        <w:t>Okirat száma:</w:t>
      </w:r>
      <w:r w:rsidR="00C379B0">
        <w:rPr>
          <w:rFonts w:asciiTheme="majorHAnsi" w:hAnsiTheme="majorHAnsi"/>
        </w:rPr>
        <w:t xml:space="preserve"> M/</w:t>
      </w:r>
      <w:proofErr w:type="gramStart"/>
      <w:r>
        <w:rPr>
          <w:rFonts w:asciiTheme="majorHAnsi" w:hAnsiTheme="majorHAnsi"/>
        </w:rPr>
        <w:t>……</w:t>
      </w:r>
      <w:proofErr w:type="gramEnd"/>
      <w:r w:rsidR="00C379B0">
        <w:rPr>
          <w:rFonts w:asciiTheme="majorHAnsi" w:hAnsiTheme="majorHAnsi"/>
        </w:rPr>
        <w:t>/2019.</w:t>
      </w:r>
      <w:bookmarkStart w:id="0" w:name="_GoBack"/>
      <w:bookmarkEnd w:id="0"/>
    </w:p>
    <w:p w:rsidR="0057024F" w:rsidRPr="00E57AA3" w:rsidRDefault="0057024F" w:rsidP="0057024F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Pr="00E57AA3">
        <w:rPr>
          <w:rFonts w:asciiTheme="majorHAnsi" w:hAnsiTheme="majorHAnsi"/>
          <w:sz w:val="40"/>
          <w:szCs w:val="24"/>
        </w:rPr>
        <w:br/>
      </w:r>
      <w:r w:rsidRPr="00E57AA3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57024F" w:rsidRDefault="0057024F" w:rsidP="0057024F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</w:rPr>
      </w:pPr>
      <w:r w:rsidRPr="001375B6">
        <w:rPr>
          <w:rFonts w:asciiTheme="majorHAnsi" w:hAnsiTheme="majorHAnsi"/>
          <w:b/>
        </w:rPr>
        <w:t>Az államháztartásról szóló 2011. évi CXCV. törvény 8/</w:t>
      </w:r>
      <w:proofErr w:type="gramStart"/>
      <w:r w:rsidRPr="001375B6">
        <w:rPr>
          <w:rFonts w:asciiTheme="majorHAnsi" w:hAnsiTheme="majorHAnsi"/>
          <w:b/>
        </w:rPr>
        <w:t>A</w:t>
      </w:r>
      <w:proofErr w:type="gramEnd"/>
      <w:r w:rsidRPr="001375B6">
        <w:rPr>
          <w:rFonts w:asciiTheme="majorHAnsi" w:hAnsiTheme="majorHAnsi"/>
          <w:b/>
        </w:rPr>
        <w:t>. §-</w:t>
      </w:r>
      <w:proofErr w:type="gramStart"/>
      <w:r w:rsidRPr="001375B6">
        <w:rPr>
          <w:rFonts w:asciiTheme="majorHAnsi" w:hAnsiTheme="majorHAnsi"/>
          <w:b/>
        </w:rPr>
        <w:t>a</w:t>
      </w:r>
      <w:proofErr w:type="gramEnd"/>
      <w:r w:rsidRPr="001375B6">
        <w:rPr>
          <w:rFonts w:asciiTheme="majorHAnsi" w:hAnsiTheme="majorHAnsi"/>
          <w:b/>
        </w:rPr>
        <w:t xml:space="preserve"> és a nemzeti köznevelésről szóló 2011. évi CXC. törvény 21. § (2) bekezdése alapján a</w:t>
      </w:r>
      <w:r>
        <w:rPr>
          <w:rFonts w:asciiTheme="majorHAnsi" w:hAnsiTheme="majorHAnsi"/>
          <w:b/>
        </w:rPr>
        <w:t xml:space="preserve"> Mórágyi </w:t>
      </w:r>
      <w:proofErr w:type="gramStart"/>
      <w:r>
        <w:rPr>
          <w:rFonts w:asciiTheme="majorHAnsi" w:hAnsiTheme="majorHAnsi"/>
          <w:b/>
        </w:rPr>
        <w:t xml:space="preserve">Óvoda </w:t>
      </w:r>
      <w:r w:rsidRPr="001375B6">
        <w:rPr>
          <w:rFonts w:asciiTheme="majorHAnsi" w:hAnsiTheme="majorHAnsi"/>
          <w:b/>
        </w:rPr>
        <w:t>alapító</w:t>
      </w:r>
      <w:proofErr w:type="gramEnd"/>
      <w:r w:rsidRPr="001375B6">
        <w:rPr>
          <w:rFonts w:asciiTheme="majorHAnsi" w:hAnsiTheme="majorHAnsi"/>
          <w:b/>
        </w:rPr>
        <w:t xml:space="preserve"> okirat</w:t>
      </w:r>
      <w:r>
        <w:rPr>
          <w:rFonts w:asciiTheme="majorHAnsi" w:hAnsiTheme="majorHAnsi"/>
          <w:b/>
        </w:rPr>
        <w:t>át</w:t>
      </w:r>
      <w:r w:rsidRPr="001375B6">
        <w:rPr>
          <w:rFonts w:asciiTheme="majorHAnsi" w:hAnsiTheme="majorHAnsi"/>
          <w:b/>
        </w:rPr>
        <w:t xml:space="preserve"> a következők szerint </w:t>
      </w:r>
      <w:r>
        <w:rPr>
          <w:rFonts w:asciiTheme="majorHAnsi" w:hAnsiTheme="majorHAnsi"/>
          <w:b/>
          <w:szCs w:val="24"/>
        </w:rPr>
        <w:t>adom ki</w:t>
      </w:r>
      <w:r w:rsidRPr="001375B6">
        <w:rPr>
          <w:rFonts w:asciiTheme="majorHAnsi" w:hAnsiTheme="majorHAnsi"/>
          <w:b/>
        </w:rPr>
        <w:t>:</w:t>
      </w:r>
    </w:p>
    <w:p w:rsidR="0057024F" w:rsidRPr="00E57AA3" w:rsidRDefault="0057024F" w:rsidP="0057024F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57024F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költségvetési szerv</w:t>
      </w:r>
    </w:p>
    <w:p w:rsidR="0057024F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Mórágyi Óvoda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költségvetési szerv idegen nyelvű megnevezése:</w:t>
      </w:r>
    </w:p>
    <w:p w:rsidR="0057024F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német nyelven</w:t>
      </w:r>
      <w:r w:rsidRPr="00E57AA3">
        <w:rPr>
          <w:rFonts w:asciiTheme="majorHAnsi" w:hAnsiTheme="majorHAnsi"/>
        </w:rPr>
        <w:t>:</w:t>
      </w: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Kindergarten</w:t>
      </w:r>
      <w:proofErr w:type="spellEnd"/>
      <w:r>
        <w:rPr>
          <w:rFonts w:asciiTheme="majorHAnsi" w:hAnsiTheme="majorHAnsi"/>
        </w:rPr>
        <w:t xml:space="preserve"> Mórágy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Cs w:val="24"/>
        </w:rPr>
        <w:t>A költségvetési szerv</w:t>
      </w:r>
    </w:p>
    <w:p w:rsidR="0057024F" w:rsidRPr="00E57AA3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Petőfi utca 68.</w:t>
      </w:r>
    </w:p>
    <w:p w:rsidR="0057024F" w:rsidRPr="00E57AA3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proofErr w:type="gramStart"/>
      <w:r w:rsidRPr="00E57AA3">
        <w:rPr>
          <w:rFonts w:asciiTheme="majorHAnsi" w:hAnsiTheme="majorHAnsi"/>
        </w:rPr>
        <w:t>telep</w:t>
      </w:r>
      <w:r w:rsidRPr="00E57AA3">
        <w:rPr>
          <w:rFonts w:asciiTheme="majorHAnsi" w:hAnsiTheme="majorHAnsi"/>
          <w:szCs w:val="24"/>
        </w:rPr>
        <w:t>helye(</w:t>
      </w:r>
      <w:proofErr w:type="gramEnd"/>
      <w:r w:rsidRPr="00E57AA3">
        <w:rPr>
          <w:rFonts w:asciiTheme="majorHAnsi" w:hAnsiTheme="majorHAnsi"/>
          <w:szCs w:val="24"/>
        </w:rPr>
        <w:t>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telephely címe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Napközi-otthonos Konyha</w:t>
            </w:r>
          </w:p>
        </w:tc>
        <w:tc>
          <w:tcPr>
            <w:tcW w:w="2432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Alkotmány utca 40.</w:t>
            </w:r>
          </w:p>
        </w:tc>
      </w:tr>
    </w:tbl>
    <w:p w:rsidR="0057024F" w:rsidRPr="00E57AA3" w:rsidRDefault="0057024F" w:rsidP="0057024F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alapításának dátuma:</w:t>
      </w:r>
      <w:r>
        <w:rPr>
          <w:rFonts w:asciiTheme="majorHAnsi" w:hAnsiTheme="majorHAnsi"/>
        </w:rPr>
        <w:t xml:space="preserve"> 1993.09.01.</w:t>
      </w:r>
    </w:p>
    <w:p w:rsidR="0057024F" w:rsidRPr="00283FDA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alapítására, átalakítására, megszüntetésére jogosult szerv</w:t>
      </w:r>
    </w:p>
    <w:p w:rsidR="0057024F" w:rsidRPr="00E57AA3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</w:t>
      </w:r>
    </w:p>
    <w:p w:rsidR="0057024F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57024F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jogelőd</w:t>
      </w:r>
      <w:r>
        <w:rPr>
          <w:rFonts w:asciiTheme="majorHAnsi" w:hAnsiTheme="majorHAnsi"/>
        </w:rPr>
        <w:t xml:space="preserve"> költségvetési szervé</w:t>
      </w:r>
      <w:r w:rsidRPr="00E57AA3">
        <w:rPr>
          <w:rFonts w:asciiTheme="majorHAnsi" w:hAnsiTheme="majorHAnsi"/>
        </w:rPr>
        <w:t>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48"/>
        <w:gridCol w:w="4390"/>
      </w:tblGrid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9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megnevezése</w:t>
            </w:r>
          </w:p>
        </w:tc>
        <w:tc>
          <w:tcPr>
            <w:tcW w:w="2423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székhelye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289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Általános Iskola Bátaapáti</w:t>
            </w:r>
          </w:p>
        </w:tc>
        <w:tc>
          <w:tcPr>
            <w:tcW w:w="2423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7164 Bátaapáti, Petőfi utca 6.</w:t>
            </w:r>
          </w:p>
        </w:tc>
      </w:tr>
    </w:tbl>
    <w:p w:rsidR="0057024F" w:rsidRPr="00E57AA3" w:rsidRDefault="0057024F" w:rsidP="0057024F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 w:line="240" w:lineRule="auto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lastRenderedPageBreak/>
        <w:t>A költségvetési szerv irányítása, felügyelete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költségvetési </w:t>
      </w:r>
      <w:proofErr w:type="gramStart"/>
      <w:r w:rsidRPr="00E57AA3">
        <w:rPr>
          <w:rFonts w:asciiTheme="majorHAnsi" w:hAnsiTheme="majorHAnsi"/>
        </w:rPr>
        <w:t>szerv irányító</w:t>
      </w:r>
      <w:proofErr w:type="gramEnd"/>
      <w:r w:rsidRPr="00E57AA3">
        <w:rPr>
          <w:rFonts w:asciiTheme="majorHAnsi" w:hAnsiTheme="majorHAnsi"/>
        </w:rPr>
        <w:t xml:space="preserve"> szervének</w:t>
      </w:r>
    </w:p>
    <w:p w:rsidR="0057024F" w:rsidRPr="00E57AA3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 Képviselő-testülete</w:t>
      </w:r>
    </w:p>
    <w:p w:rsidR="0057024F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57024F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költségvetési szerv fenntartójának</w:t>
      </w:r>
    </w:p>
    <w:p w:rsidR="0057024F" w:rsidRPr="00E57AA3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</w:t>
      </w:r>
    </w:p>
    <w:p w:rsidR="0057024F" w:rsidRPr="00AF26CD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57024F" w:rsidRPr="00E57AA3" w:rsidRDefault="0057024F" w:rsidP="0057024F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57024F" w:rsidRPr="003341C7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közfeladata:</w:t>
      </w:r>
      <w:r>
        <w:rPr>
          <w:rFonts w:asciiTheme="majorHAnsi" w:hAnsiTheme="majorHAnsi"/>
        </w:rPr>
        <w:t xml:space="preserve"> A Magyarország helyi önkormányzatairól szóló 2011. évi CLXXXIX. törvény 13.§ 1.) bekezdés 6. pontja szerinti óvodai ellátás. A gyermekek védelméről és a gyámügyi igazgatásról szóló 1997. évi XXXI. törvény 21.§ szerinti gyermekétkeztetés biztosítása.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szakágazat megnevezése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851020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</w:t>
            </w:r>
          </w:p>
        </w:tc>
      </w:tr>
    </w:tbl>
    <w:p w:rsidR="0057024F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alaptevékenysége:</w:t>
      </w:r>
      <w:r>
        <w:rPr>
          <w:rFonts w:asciiTheme="majorHAnsi" w:hAnsiTheme="majorHAnsi"/>
        </w:rPr>
        <w:t xml:space="preserve"> A nemzeti köznevelésről szóló 2011. évi CXC. törvény (továbbiakban: </w:t>
      </w:r>
      <w:proofErr w:type="spellStart"/>
      <w:r>
        <w:rPr>
          <w:rFonts w:asciiTheme="majorHAnsi" w:hAnsiTheme="majorHAnsi"/>
        </w:rPr>
        <w:t>Nkt</w:t>
      </w:r>
      <w:proofErr w:type="spellEnd"/>
      <w:r>
        <w:rPr>
          <w:rFonts w:asciiTheme="majorHAnsi" w:hAnsiTheme="majorHAnsi"/>
        </w:rPr>
        <w:t>.) 4. § 1. pont 1.1 óvodai nevelés</w:t>
      </w:r>
    </w:p>
    <w:p w:rsidR="0057024F" w:rsidRDefault="0057024F" w:rsidP="0057024F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Nkt</w:t>
      </w:r>
      <w:proofErr w:type="spellEnd"/>
      <w:r>
        <w:rPr>
          <w:rFonts w:asciiTheme="majorHAnsi" w:hAnsiTheme="majorHAnsi"/>
        </w:rPr>
        <w:t>. 1.2 pont nemzetiséghez tartozók óvodai nevelése: német</w:t>
      </w:r>
    </w:p>
    <w:p w:rsidR="0057024F" w:rsidRDefault="0057024F" w:rsidP="0057024F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Nkt</w:t>
      </w:r>
      <w:proofErr w:type="spellEnd"/>
      <w:r>
        <w:rPr>
          <w:rFonts w:asciiTheme="majorHAnsi" w:hAnsiTheme="majorHAnsi"/>
        </w:rPr>
        <w:t xml:space="preserve">. </w:t>
      </w:r>
      <w:r w:rsidRPr="007C332E">
        <w:rPr>
          <w:rFonts w:asciiTheme="majorHAnsi" w:hAnsiTheme="majorHAnsi"/>
        </w:rPr>
        <w:t xml:space="preserve">1.21 pont a többi gyermekkel együtt nevelhető, sajátos nevelési igényű gyermekek óvodai </w:t>
      </w:r>
      <w:proofErr w:type="gramStart"/>
      <w:r w:rsidRPr="007C332E">
        <w:rPr>
          <w:rFonts w:asciiTheme="majorHAnsi" w:hAnsiTheme="majorHAnsi"/>
        </w:rPr>
        <w:t>nevelése</w:t>
      </w:r>
      <w:proofErr w:type="gramEnd"/>
      <w:r w:rsidRPr="007C332E">
        <w:rPr>
          <w:rFonts w:asciiTheme="majorHAnsi" w:hAnsiTheme="majorHAnsi"/>
        </w:rPr>
        <w:t xml:space="preserve"> azaz a 4</w:t>
      </w:r>
      <w:r w:rsidR="00A42788">
        <w:rPr>
          <w:rFonts w:asciiTheme="majorHAnsi" w:hAnsiTheme="majorHAnsi"/>
        </w:rPr>
        <w:t>.</w:t>
      </w:r>
      <w:r w:rsidRPr="007C332E">
        <w:rPr>
          <w:rFonts w:asciiTheme="majorHAnsi" w:hAnsiTheme="majorHAnsi"/>
        </w:rPr>
        <w:t xml:space="preserve"> § 25</w:t>
      </w:r>
      <w:r w:rsidR="00A42788">
        <w:rPr>
          <w:rFonts w:asciiTheme="majorHAnsi" w:hAnsiTheme="majorHAnsi"/>
        </w:rPr>
        <w:t>.</w:t>
      </w:r>
      <w:r w:rsidRPr="007C332E">
        <w:rPr>
          <w:rFonts w:asciiTheme="majorHAnsi" w:hAnsiTheme="majorHAnsi"/>
        </w:rPr>
        <w:t xml:space="preserve"> pontja szerinti többi gyermekkel együtt nevelhető sajátos nevelési igényű gyermek: az a különleges bánásmódot igénylő gyermek, aki a szakértői bizottság szakértői véleménye alapján mozgásszervi, érzékszervi (látási, hallási), értelmi vagy beszédfogyatékos több fogyatékosság együttes előfordulása esetén halmozottan fogyatékos, autizmus spektrum zavarral vagy egyéb pszichés fejlődési zavarral (súlyos tanulási, figyelem- vagy magatartásszabályozás</w:t>
      </w:r>
      <w:r>
        <w:rPr>
          <w:rFonts w:asciiTheme="majorHAnsi" w:hAnsiTheme="majorHAnsi"/>
        </w:rPr>
        <w:t xml:space="preserve">i zavarral) küzd. </w:t>
      </w:r>
    </w:p>
    <w:p w:rsidR="0057024F" w:rsidRPr="003341C7" w:rsidRDefault="0057024F" w:rsidP="0057024F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gyermekek védelméről és a gyámügyi igazgatásról szóló 1997. évi XXXI. törvény 21. § szerinti gyermekétkeztetés biztosítása, esélyegyenlőség kialakítása, a különböző hátrányok minél teljesebb kompenzálása.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kormányzati funkció megnevezése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091110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nevelés, ellátás szakmai feladatai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091120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Sajátos nevelési igényű gyermekek óvodai nevelésének, ellátásának szakmai feladatai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3</w:t>
            </w: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091130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Nemzetiségi óvodai nevelés, ellátás szakmai feladatai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091140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nevelés, ellátás működtetési feladatai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096015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Gyermekétkeztetés köznevelési intézményben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096025</w:t>
            </w:r>
          </w:p>
        </w:tc>
        <w:tc>
          <w:tcPr>
            <w:tcW w:w="364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Munkahelyi étkeztetés köznevelési intézményben</w:t>
            </w:r>
          </w:p>
        </w:tc>
      </w:tr>
    </w:tbl>
    <w:p w:rsidR="0057024F" w:rsidRPr="00F11154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illetékessége, működési területe:</w:t>
      </w:r>
      <w:r>
        <w:rPr>
          <w:rFonts w:asciiTheme="majorHAnsi" w:hAnsiTheme="majorHAnsi"/>
        </w:rPr>
        <w:t xml:space="preserve"> Az óvodai ellátás tekintetében Mórágy község közigazgatási területe. Szabad kapacitás esetén, a férőhelyek maximális kihasználtsága érdekében az intézmény szolgáltatásai Tolna megyei közigazgatási területén lakók számára is biztosíthatók. </w:t>
      </w:r>
      <w:r w:rsidRPr="00F11154">
        <w:rPr>
          <w:rFonts w:asciiTheme="majorHAnsi" w:hAnsiTheme="majorHAnsi"/>
        </w:rPr>
        <w:t>A konyhai ellátás területe Mórágy község közigazgatási területe.</w:t>
      </w:r>
    </w:p>
    <w:p w:rsidR="0057024F" w:rsidRPr="00E57AA3" w:rsidRDefault="0057024F" w:rsidP="0057024F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57024F" w:rsidRPr="00EA49BD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vezetőjének megbízási rendje:</w:t>
      </w:r>
      <w:r>
        <w:rPr>
          <w:rFonts w:asciiTheme="majorHAnsi" w:hAnsiTheme="majorHAnsi"/>
        </w:rPr>
        <w:t xml:space="preserve"> A közalkalmazottak jogállásáról szóló 1992. évi XXXIII. törvény, valamint a vonatkozó egyéb jogszabályi rendelkezéseinek megfelelően nyilvános pályázat útján határozott időre (5 éves időtartamra) Mórágy Község Önkormányzata Képviselő-testülete nevezi ki, bízza meg, menti fel, az egyéb munkáltatói jogok gyakorlója Mórágy Község Önkormányzata polgármestere.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jogviszonyt szabályozó jogszabály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közalkalmazotti jogviszony</w:t>
            </w:r>
          </w:p>
        </w:tc>
        <w:tc>
          <w:tcPr>
            <w:tcW w:w="3020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közalkalmazottak jogállásáról szóló 1992. évi XXXIII. törvény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munka törvénykönyvéről szóló 2012. évi I. törvény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megbízási jogviszony</w:t>
            </w:r>
          </w:p>
        </w:tc>
        <w:tc>
          <w:tcPr>
            <w:tcW w:w="3020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Polgári Törvénykönyvről szóló 2013. évi V. törvény</w:t>
            </w:r>
          </w:p>
        </w:tc>
      </w:tr>
    </w:tbl>
    <w:p w:rsidR="0057024F" w:rsidRPr="00E57AA3" w:rsidRDefault="0057024F" w:rsidP="0057024F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köznevelési intézményre vonatkozó rendelkezések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köznevelési intézmény</w:t>
      </w:r>
    </w:p>
    <w:p w:rsidR="0057024F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893897">
        <w:rPr>
          <w:rFonts w:asciiTheme="majorHAnsi" w:hAnsiTheme="majorHAnsi"/>
        </w:rPr>
        <w:t xml:space="preserve">típusa: óvoda </w:t>
      </w:r>
    </w:p>
    <w:p w:rsidR="0057024F" w:rsidRPr="00972B62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972B62">
        <w:rPr>
          <w:rFonts w:asciiTheme="majorHAnsi" w:hAnsiTheme="majorHAnsi"/>
        </w:rPr>
        <w:t>alapfeladatának jogszabály szerinti megnevezése: óvodai nevelés,</w:t>
      </w:r>
      <w:r>
        <w:rPr>
          <w:rFonts w:asciiTheme="majorHAnsi" w:hAnsiTheme="majorHAnsi"/>
        </w:rPr>
        <w:t xml:space="preserve"> nemzetiséghez tartozók óvodai nevelése,</w:t>
      </w:r>
      <w:r w:rsidRPr="00972B62">
        <w:rPr>
          <w:rFonts w:asciiTheme="majorHAnsi" w:hAnsiTheme="majorHAnsi"/>
        </w:rPr>
        <w:t xml:space="preserve"> a többi gyermekkel együtt nevelhető, sajátos nevelési i</w:t>
      </w:r>
      <w:r>
        <w:rPr>
          <w:rFonts w:asciiTheme="majorHAnsi" w:hAnsiTheme="majorHAnsi"/>
        </w:rPr>
        <w:t xml:space="preserve">gényű gyermekek óvodai nevelése, </w:t>
      </w:r>
      <w:r w:rsidRPr="00972B62">
        <w:rPr>
          <w:rFonts w:asciiTheme="majorHAnsi" w:hAnsiTheme="majorHAnsi"/>
        </w:rPr>
        <w:t>gyermekétkeztetés biztosítása, esélyegyenlőség kialakítása, a különböző hátrányok minél teljesebb kompenzálása.</w:t>
      </w:r>
    </w:p>
    <w:p w:rsidR="0057024F" w:rsidRPr="00972B62" w:rsidRDefault="0057024F" w:rsidP="0057024F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972B62">
        <w:rPr>
          <w:rFonts w:asciiTheme="majorHAnsi" w:hAnsiTheme="majorHAnsi"/>
        </w:rPr>
        <w:t>gazdálkodásával összefüggő jogosítványok: A költségvetési szerv gazdálkodási feladatait a Bátaapáti Közös Önkormányzati Hivatal Mórágyi Kirendeltsége (székhelye: 7165 Mórágy, Alkotmány utca 3.) látja el.</w:t>
      </w:r>
    </w:p>
    <w:p w:rsidR="0057024F" w:rsidRPr="00E57AA3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  <w:b/>
          <w:szCs w:val="24"/>
        </w:rPr>
      </w:pPr>
      <w:r w:rsidRPr="00E57AA3">
        <w:rPr>
          <w:rFonts w:asciiTheme="majorHAnsi" w:hAnsiTheme="majorHAnsi"/>
          <w:szCs w:val="24"/>
        </w:rPr>
        <w:t>A feladatellátási helyenként felvehető maximális gyermek-, tanulólétszám</w:t>
      </w:r>
      <w:r>
        <w:rPr>
          <w:rFonts w:asciiTheme="majorHAnsi" w:hAnsiTheme="majorHAnsi"/>
          <w:szCs w:val="24"/>
        </w:rPr>
        <w:t xml:space="preserve">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53"/>
        <w:gridCol w:w="4454"/>
        <w:gridCol w:w="2075"/>
        <w:gridCol w:w="2178"/>
      </w:tblGrid>
      <w:tr w:rsidR="0057024F" w:rsidRPr="00A170A5" w:rsidTr="00C339C6">
        <w:tc>
          <w:tcPr>
            <w:tcW w:w="195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45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feladatellátási hely megnevezése</w:t>
            </w:r>
          </w:p>
        </w:tc>
        <w:tc>
          <w:tcPr>
            <w:tcW w:w="1145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maximális gyermek-, tanulólétszám</w:t>
            </w:r>
          </w:p>
        </w:tc>
      </w:tr>
      <w:tr w:rsidR="0057024F" w:rsidRPr="00A170A5" w:rsidTr="00C339C6">
        <w:tc>
          <w:tcPr>
            <w:tcW w:w="195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45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Mórágyi Óvoda</w:t>
            </w:r>
          </w:p>
        </w:tc>
        <w:tc>
          <w:tcPr>
            <w:tcW w:w="1145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1202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 fő</w:t>
            </w:r>
          </w:p>
        </w:tc>
      </w:tr>
    </w:tbl>
    <w:p w:rsidR="0057024F" w:rsidRDefault="0057024F" w:rsidP="0057024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  <w:szCs w:val="24"/>
        </w:rPr>
      </w:pPr>
      <w:r w:rsidRPr="00E57AA3">
        <w:rPr>
          <w:rFonts w:asciiTheme="majorHAnsi" w:hAnsiTheme="majorHAnsi"/>
          <w:szCs w:val="24"/>
        </w:rPr>
        <w:t>A feladatellátást szolgáló ingatlanvagyon:</w:t>
      </w:r>
    </w:p>
    <w:tbl>
      <w:tblPr>
        <w:tblStyle w:val="Rcsostblzat"/>
        <w:tblW w:w="5019" w:type="pct"/>
        <w:tblLook w:val="04A0" w:firstRow="1" w:lastRow="0" w:firstColumn="1" w:lastColumn="0" w:noHBand="0" w:noVBand="1"/>
      </w:tblPr>
      <w:tblGrid>
        <w:gridCol w:w="524"/>
        <w:gridCol w:w="3317"/>
        <w:gridCol w:w="1521"/>
        <w:gridCol w:w="1797"/>
        <w:gridCol w:w="1935"/>
      </w:tblGrid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2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ingatlan címe</w:t>
            </w:r>
          </w:p>
        </w:tc>
        <w:tc>
          <w:tcPr>
            <w:tcW w:w="836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ingatlan helyrajzi száma</w:t>
            </w:r>
          </w:p>
        </w:tc>
        <w:tc>
          <w:tcPr>
            <w:tcW w:w="98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az ingatlan funkciója, célja</w:t>
            </w:r>
          </w:p>
        </w:tc>
      </w:tr>
      <w:tr w:rsidR="0057024F" w:rsidRPr="00A170A5" w:rsidTr="00C339C6"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82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Petőfi utca 68.</w:t>
            </w:r>
          </w:p>
        </w:tc>
        <w:tc>
          <w:tcPr>
            <w:tcW w:w="836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276</w:t>
            </w:r>
          </w:p>
        </w:tc>
        <w:tc>
          <w:tcPr>
            <w:tcW w:w="98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használati jog</w:t>
            </w:r>
          </w:p>
        </w:tc>
        <w:tc>
          <w:tcPr>
            <w:tcW w:w="1064" w:type="pct"/>
            <w:tcBorders>
              <w:bottom w:val="single" w:sz="4" w:space="0" w:color="auto"/>
            </w:tcBorders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</w:t>
            </w:r>
          </w:p>
        </w:tc>
      </w:tr>
      <w:tr w:rsidR="0057024F" w:rsidRPr="00A170A5" w:rsidTr="00C339C6">
        <w:trPr>
          <w:trHeight w:val="215"/>
        </w:trPr>
        <w:tc>
          <w:tcPr>
            <w:tcW w:w="288" w:type="pct"/>
            <w:vAlign w:val="center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182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Alkotmány utca 40.</w:t>
            </w:r>
          </w:p>
        </w:tc>
        <w:tc>
          <w:tcPr>
            <w:tcW w:w="836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602</w:t>
            </w:r>
          </w:p>
        </w:tc>
        <w:tc>
          <w:tcPr>
            <w:tcW w:w="988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használati jog</w:t>
            </w:r>
          </w:p>
        </w:tc>
        <w:tc>
          <w:tcPr>
            <w:tcW w:w="1064" w:type="pct"/>
          </w:tcPr>
          <w:p w:rsidR="0057024F" w:rsidRPr="00A170A5" w:rsidRDefault="0057024F" w:rsidP="00C339C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konyha</w:t>
            </w:r>
          </w:p>
        </w:tc>
      </w:tr>
    </w:tbl>
    <w:p w:rsidR="00893C35" w:rsidRPr="00847A1D" w:rsidRDefault="00893C35" w:rsidP="00847A1D"/>
    <w:sectPr w:rsidR="00893C35" w:rsidRPr="00847A1D" w:rsidSect="005702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00B8"/>
    <w:multiLevelType w:val="multilevel"/>
    <w:tmpl w:val="3D52DC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43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harom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2132BB"/>
    <w:multiLevelType w:val="multilevel"/>
    <w:tmpl w:val="00F64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64C721A"/>
    <w:multiLevelType w:val="multilevel"/>
    <w:tmpl w:val="1A02098E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8465DBD"/>
    <w:multiLevelType w:val="multilevel"/>
    <w:tmpl w:val="5FBE61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EBD731E"/>
    <w:multiLevelType w:val="multilevel"/>
    <w:tmpl w:val="08BEC4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5F7420E6"/>
    <w:multiLevelType w:val="multilevel"/>
    <w:tmpl w:val="90A8FF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A1D"/>
    <w:rsid w:val="0001276C"/>
    <w:rsid w:val="0006510E"/>
    <w:rsid w:val="000B46AB"/>
    <w:rsid w:val="00181660"/>
    <w:rsid w:val="004A1982"/>
    <w:rsid w:val="0057024F"/>
    <w:rsid w:val="00766D57"/>
    <w:rsid w:val="00847A1D"/>
    <w:rsid w:val="00893C35"/>
    <w:rsid w:val="009E151C"/>
    <w:rsid w:val="00A42788"/>
    <w:rsid w:val="00B156C3"/>
    <w:rsid w:val="00C379B0"/>
    <w:rsid w:val="00CB7F3E"/>
    <w:rsid w:val="00EE3364"/>
    <w:rsid w:val="00F4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5308"/>
  <w15:docId w15:val="{BDB5B291-1933-4A50-8823-418CD505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47A1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847A1D"/>
    <w:rPr>
      <w:color w:val="0000FF"/>
      <w:u w:val="single"/>
    </w:rPr>
  </w:style>
  <w:style w:type="paragraph" w:styleId="Nincstrkz">
    <w:name w:val="No Spacing"/>
    <w:uiPriority w:val="1"/>
    <w:qFormat/>
    <w:rsid w:val="00847A1D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link w:val="ListaszerbekezdsChar"/>
    <w:uiPriority w:val="34"/>
    <w:qFormat/>
    <w:rsid w:val="009E151C"/>
    <w:pPr>
      <w:spacing w:after="200" w:line="276" w:lineRule="auto"/>
      <w:ind w:left="720"/>
      <w:contextualSpacing/>
    </w:pPr>
  </w:style>
  <w:style w:type="table" w:styleId="Rcsostblzat">
    <w:name w:val="Table Grid"/>
    <w:basedOn w:val="Normltblzat"/>
    <w:uiPriority w:val="59"/>
    <w:rsid w:val="009E151C"/>
    <w:pPr>
      <w:spacing w:after="0" w:line="240" w:lineRule="auto"/>
    </w:pPr>
    <w:rPr>
      <w:rFonts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kett">
    <w:name w:val="Stílus_kettő"/>
    <w:basedOn w:val="Listaszerbekezds"/>
    <w:next w:val="Norml"/>
    <w:qFormat/>
    <w:rsid w:val="009E151C"/>
    <w:pPr>
      <w:numPr>
        <w:ilvl w:val="1"/>
        <w:numId w:val="1"/>
      </w:numPr>
      <w:tabs>
        <w:tab w:val="num" w:pos="360"/>
        <w:tab w:val="left" w:leader="dot" w:pos="9072"/>
        <w:tab w:val="left" w:leader="dot" w:pos="9639"/>
        <w:tab w:val="left" w:leader="dot" w:pos="16443"/>
      </w:tabs>
      <w:spacing w:before="80" w:after="0" w:line="240" w:lineRule="auto"/>
      <w:ind w:left="792" w:right="-1" w:firstLine="0"/>
      <w:contextualSpacing w:val="0"/>
      <w:jc w:val="both"/>
    </w:pPr>
    <w:rPr>
      <w:rFonts w:asciiTheme="majorHAnsi" w:eastAsiaTheme="minorHAnsi" w:hAnsiTheme="majorHAnsi" w:cstheme="min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9E151C"/>
    <w:rPr>
      <w:rFonts w:ascii="Calibri" w:eastAsia="Calibri" w:hAnsi="Calibri" w:cs="Times New Roman"/>
    </w:rPr>
  </w:style>
  <w:style w:type="paragraph" w:customStyle="1" w:styleId="Stlusharom">
    <w:name w:val="Stílus_harom"/>
    <w:basedOn w:val="Norml"/>
    <w:next w:val="Norml"/>
    <w:qFormat/>
    <w:rsid w:val="009E151C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 w:after="0" w:line="240" w:lineRule="auto"/>
      <w:ind w:left="1224" w:right="-1"/>
      <w:jc w:val="both"/>
    </w:pPr>
    <w:rPr>
      <w:rFonts w:asciiTheme="majorHAnsi" w:eastAsiaTheme="minorHAnsi" w:hAnsiTheme="majorHAns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1403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Windows-felhasználó</cp:lastModifiedBy>
  <cp:revision>4</cp:revision>
  <cp:lastPrinted>2019-07-01T10:18:00Z</cp:lastPrinted>
  <dcterms:created xsi:type="dcterms:W3CDTF">2019-07-09T12:00:00Z</dcterms:created>
  <dcterms:modified xsi:type="dcterms:W3CDTF">2019-07-09T12:29:00Z</dcterms:modified>
</cp:coreProperties>
</file>