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11" w:type="dxa"/>
        <w:tblBorders>
          <w:bottom w:val="single" w:sz="4" w:space="0" w:color="auto"/>
        </w:tblBorders>
        <w:tblLayout w:type="fixed"/>
        <w:tblCellMar>
          <w:left w:w="57" w:type="dxa"/>
          <w:right w:w="57" w:type="dxa"/>
        </w:tblCellMar>
        <w:tblLook w:val="01E0"/>
      </w:tblPr>
      <w:tblGrid>
        <w:gridCol w:w="1385"/>
        <w:gridCol w:w="7826"/>
      </w:tblGrid>
      <w:tr w:rsidR="001B29CE" w:rsidTr="00DB536F"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29CE" w:rsidRDefault="001B29CE" w:rsidP="00DB536F">
            <w:r>
              <w:rPr>
                <w:noProof/>
              </w:rPr>
              <w:drawing>
                <wp:inline distT="0" distB="0" distL="0" distR="0">
                  <wp:extent cx="690245" cy="914400"/>
                  <wp:effectExtent l="0" t="0" r="0" b="0"/>
                  <wp:docPr id="3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245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29CE" w:rsidRDefault="001B29CE" w:rsidP="00DB536F">
            <w:pPr>
              <w:rPr>
                <w:sz w:val="6"/>
                <w:szCs w:val="6"/>
              </w:rPr>
            </w:pPr>
          </w:p>
        </w:tc>
        <w:tc>
          <w:tcPr>
            <w:tcW w:w="67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29CE" w:rsidRDefault="001B29CE" w:rsidP="00DB536F">
            <w:pPr>
              <w:pStyle w:val="Cmsor3"/>
              <w:jc w:val="center"/>
              <w:rPr>
                <w:rFonts w:ascii="Times New Roman" w:hAnsi="Times New Roman" w:cs="Times New Roman"/>
                <w:bCs w:val="0"/>
                <w:spacing w:val="38"/>
              </w:rPr>
            </w:pPr>
            <w:r>
              <w:rPr>
                <w:rFonts w:ascii="Times New Roman" w:hAnsi="Times New Roman" w:cs="Times New Roman"/>
                <w:bCs w:val="0"/>
                <w:spacing w:val="38"/>
              </w:rPr>
              <w:t>Tolna Megyei Rendőr-főkapitányság</w:t>
            </w:r>
          </w:p>
          <w:p w:rsidR="001B29CE" w:rsidRDefault="001B29CE" w:rsidP="00DB536F">
            <w:pPr>
              <w:jc w:val="center"/>
              <w:rPr>
                <w:b/>
                <w:color w:val="000000"/>
              </w:rPr>
            </w:pPr>
            <w:proofErr w:type="gramStart"/>
            <w:r>
              <w:rPr>
                <w:b/>
                <w:color w:val="000000"/>
              </w:rPr>
              <w:t>BŰNÜGYI  IGAZGATÓSÁG</w:t>
            </w:r>
            <w:proofErr w:type="gramEnd"/>
          </w:p>
          <w:p w:rsidR="001B29CE" w:rsidRPr="0001550A" w:rsidRDefault="001B29CE" w:rsidP="00DB536F">
            <w:pPr>
              <w:jc w:val="center"/>
              <w:rPr>
                <w:sz w:val="14"/>
                <w:szCs w:val="14"/>
              </w:rPr>
            </w:pPr>
            <w:r w:rsidRPr="0001550A">
              <w:rPr>
                <w:color w:val="000000"/>
              </w:rPr>
              <w:t xml:space="preserve">Bűnmegelőzési </w:t>
            </w:r>
            <w:r>
              <w:rPr>
                <w:color w:val="000000"/>
              </w:rPr>
              <w:t>Alo</w:t>
            </w:r>
            <w:r w:rsidRPr="0001550A">
              <w:rPr>
                <w:color w:val="000000"/>
              </w:rPr>
              <w:t>sztály</w:t>
            </w:r>
          </w:p>
          <w:p w:rsidR="001B29CE" w:rsidRDefault="001B29CE" w:rsidP="00DB536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sym w:font="Wingdings" w:char="002B"/>
            </w:r>
            <w:r>
              <w:rPr>
                <w:sz w:val="16"/>
                <w:szCs w:val="16"/>
              </w:rPr>
              <w:t xml:space="preserve">:7100 Szekszárd, Mészáros L. u. 19-21. </w:t>
            </w:r>
            <w:r>
              <w:rPr>
                <w:sz w:val="16"/>
                <w:szCs w:val="16"/>
              </w:rPr>
              <w:sym w:font="Wingdings" w:char="0028"/>
            </w:r>
            <w:r>
              <w:rPr>
                <w:sz w:val="16"/>
                <w:szCs w:val="16"/>
              </w:rPr>
              <w:t>: 74/501-100, BM: 23/31-15</w:t>
            </w:r>
            <w:proofErr w:type="gramStart"/>
            <w:r>
              <w:rPr>
                <w:sz w:val="16"/>
                <w:szCs w:val="16"/>
              </w:rPr>
              <w:t>,  Fax</w:t>
            </w:r>
            <w:proofErr w:type="gramEnd"/>
            <w:r>
              <w:rPr>
                <w:sz w:val="16"/>
                <w:szCs w:val="16"/>
              </w:rPr>
              <w:t>: 23/31-10</w:t>
            </w:r>
          </w:p>
          <w:p w:rsidR="001B29CE" w:rsidRDefault="001B29CE" w:rsidP="00DB536F">
            <w:pPr>
              <w:jc w:val="center"/>
            </w:pPr>
            <w:r>
              <w:rPr>
                <w:sz w:val="16"/>
                <w:szCs w:val="16"/>
              </w:rPr>
              <w:sym w:font="Wingdings" w:char="003A"/>
            </w:r>
            <w:proofErr w:type="gramStart"/>
            <w:r>
              <w:rPr>
                <w:sz w:val="16"/>
                <w:szCs w:val="16"/>
              </w:rPr>
              <w:t>: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Hiperhivatkozs"/>
                  <w:rFonts w:eastAsiaTheme="majorEastAsia"/>
                  <w:sz w:val="16"/>
                  <w:szCs w:val="16"/>
                </w:rPr>
                <w:t>daubnerg</w:t>
              </w:r>
              <w:r w:rsidRPr="00661129">
                <w:rPr>
                  <w:rStyle w:val="Hiperhivatkozs"/>
                  <w:rFonts w:eastAsiaTheme="majorEastAsia"/>
                  <w:sz w:val="16"/>
                  <w:szCs w:val="16"/>
                </w:rPr>
                <w:t>@tolna.police.hu</w:t>
              </w:r>
            </w:hyperlink>
          </w:p>
        </w:tc>
      </w:tr>
    </w:tbl>
    <w:p w:rsidR="001B29CE" w:rsidRDefault="001B29CE" w:rsidP="001B29CE">
      <w:pPr>
        <w:jc w:val="both"/>
      </w:pPr>
    </w:p>
    <w:p w:rsidR="001B29CE" w:rsidRPr="00BB77B0" w:rsidRDefault="001B29CE" w:rsidP="001B29CE">
      <w:pPr>
        <w:jc w:val="center"/>
        <w:rPr>
          <w:b/>
          <w:sz w:val="28"/>
          <w:szCs w:val="28"/>
        </w:rPr>
      </w:pPr>
      <w:r w:rsidRPr="00BB77B0">
        <w:rPr>
          <w:b/>
          <w:sz w:val="28"/>
          <w:szCs w:val="28"/>
        </w:rPr>
        <w:t>CSATLAKOZÁSI SZÁNDÉKNYILATKOZAT</w:t>
      </w:r>
    </w:p>
    <w:p w:rsidR="001B29CE" w:rsidRDefault="001B29CE" w:rsidP="001B29CE"/>
    <w:p w:rsidR="001B29CE" w:rsidRDefault="001B29CE" w:rsidP="001B29CE"/>
    <w:p w:rsidR="001B29CE" w:rsidRPr="00BB77B0" w:rsidRDefault="001B29CE" w:rsidP="001B29CE">
      <w:pPr>
        <w:jc w:val="both"/>
        <w:rPr>
          <w:b/>
        </w:rPr>
      </w:pPr>
      <w:r>
        <w:t xml:space="preserve">Alulírott szervezet </w:t>
      </w:r>
      <w:r w:rsidRPr="00BB77B0">
        <w:rPr>
          <w:b/>
        </w:rPr>
        <w:t>csatlakozni kívánok a Tolna Megyei Rendőr-főkapitányság, a Tolna Megyei Cigány Nemzetiségi Önkormányzat, a Tolna Megyei Polgárőr Szervezetek Szövetsége által 201</w:t>
      </w:r>
      <w:r>
        <w:rPr>
          <w:b/>
        </w:rPr>
        <w:t>4</w:t>
      </w:r>
      <w:r w:rsidRPr="00BB77B0">
        <w:rPr>
          <w:b/>
        </w:rPr>
        <w:t>.</w:t>
      </w:r>
      <w:r>
        <w:rPr>
          <w:b/>
        </w:rPr>
        <w:t xml:space="preserve"> </w:t>
      </w:r>
      <w:r w:rsidRPr="00BB77B0">
        <w:rPr>
          <w:b/>
        </w:rPr>
        <w:t>november 1</w:t>
      </w:r>
      <w:r>
        <w:rPr>
          <w:b/>
        </w:rPr>
        <w:t>8</w:t>
      </w:r>
      <w:r w:rsidRPr="00BB77B0">
        <w:rPr>
          <w:b/>
        </w:rPr>
        <w:t>-án megkötött együttműködési megállapodáshoz.</w:t>
      </w:r>
    </w:p>
    <w:p w:rsidR="001B29CE" w:rsidRPr="00BB77B0" w:rsidRDefault="001B29CE" w:rsidP="001B29CE">
      <w:pPr>
        <w:jc w:val="both"/>
        <w:rPr>
          <w:b/>
        </w:rPr>
      </w:pPr>
    </w:p>
    <w:p w:rsidR="001B29CE" w:rsidRDefault="001B29CE" w:rsidP="001B29CE">
      <w:r>
        <w:t>Aláírásommal tanúsítom, hogy az együttműködési megállapodást megismertem és az abban foglaltakkal egyetértek, továbbá aktívan részt kívánok venni a közös munkában.</w:t>
      </w:r>
    </w:p>
    <w:p w:rsidR="001B29CE" w:rsidRDefault="001B29CE" w:rsidP="001B29CE"/>
    <w:p w:rsidR="001B29CE" w:rsidRDefault="001B29CE" w:rsidP="001B29CE">
      <w:r>
        <w:t>Tagságommal elő kívánom segíteni a kitűzött célok minél eredményesebb megvalósítását.</w:t>
      </w:r>
    </w:p>
    <w:p w:rsidR="001B29CE" w:rsidRDefault="001B29CE" w:rsidP="001B29CE"/>
    <w:p w:rsidR="001B29CE" w:rsidRDefault="001B29CE" w:rsidP="001B29CE"/>
    <w:p w:rsidR="001B29CE" w:rsidRDefault="001B29CE" w:rsidP="001B29CE">
      <w:r>
        <w:t>Szervezetem adatai:</w:t>
      </w:r>
    </w:p>
    <w:p w:rsidR="001B29CE" w:rsidRDefault="001B29CE" w:rsidP="001B29CE"/>
    <w:tbl>
      <w:tblPr>
        <w:tblStyle w:val="Rcsostblzat"/>
        <w:tblpPr w:leftFromText="141" w:rightFromText="141" w:vertAnchor="text" w:horzAnchor="margin" w:tblpY="106"/>
        <w:tblW w:w="0" w:type="auto"/>
        <w:tblLook w:val="01E0"/>
      </w:tblPr>
      <w:tblGrid>
        <w:gridCol w:w="4068"/>
        <w:gridCol w:w="5144"/>
      </w:tblGrid>
      <w:tr w:rsidR="001B29CE" w:rsidTr="00DB536F">
        <w:trPr>
          <w:trHeight w:val="680"/>
        </w:trPr>
        <w:tc>
          <w:tcPr>
            <w:tcW w:w="4068" w:type="dxa"/>
          </w:tcPr>
          <w:p w:rsidR="001B29CE" w:rsidRDefault="001B29CE" w:rsidP="00DB536F">
            <w:r>
              <w:t>Szervezet megnevezése:</w:t>
            </w:r>
          </w:p>
        </w:tc>
        <w:tc>
          <w:tcPr>
            <w:tcW w:w="5144" w:type="dxa"/>
          </w:tcPr>
          <w:p w:rsidR="001B29CE" w:rsidRDefault="001B29CE" w:rsidP="00DB536F">
            <w:r>
              <w:t>Mórágyi Roma Nemzetiségi Önkormányzat</w:t>
            </w:r>
          </w:p>
        </w:tc>
      </w:tr>
      <w:tr w:rsidR="001B29CE" w:rsidTr="00DB536F">
        <w:trPr>
          <w:trHeight w:val="680"/>
        </w:trPr>
        <w:tc>
          <w:tcPr>
            <w:tcW w:w="4068" w:type="dxa"/>
          </w:tcPr>
          <w:p w:rsidR="001B29CE" w:rsidRDefault="001B29CE" w:rsidP="00DB536F">
            <w:r>
              <w:t>Szervezet székhelye:</w:t>
            </w:r>
          </w:p>
        </w:tc>
        <w:tc>
          <w:tcPr>
            <w:tcW w:w="5144" w:type="dxa"/>
          </w:tcPr>
          <w:p w:rsidR="001B29CE" w:rsidRDefault="005C0317" w:rsidP="00DB536F">
            <w:r>
              <w:t>7165 Mórágy, Alkotmány u.3.</w:t>
            </w:r>
            <w:r w:rsidR="001B29CE" w:rsidRPr="00C35564">
              <w:rPr>
                <w:bCs/>
              </w:rPr>
              <w:br/>
            </w:r>
          </w:p>
        </w:tc>
      </w:tr>
      <w:tr w:rsidR="001B29CE" w:rsidTr="00DB536F">
        <w:trPr>
          <w:trHeight w:val="680"/>
        </w:trPr>
        <w:tc>
          <w:tcPr>
            <w:tcW w:w="4068" w:type="dxa"/>
          </w:tcPr>
          <w:p w:rsidR="001B29CE" w:rsidRDefault="001B29CE" w:rsidP="00DB536F">
            <w:r>
              <w:t>Szervezet telephelye:</w:t>
            </w:r>
          </w:p>
        </w:tc>
        <w:tc>
          <w:tcPr>
            <w:tcW w:w="5144" w:type="dxa"/>
          </w:tcPr>
          <w:p w:rsidR="001B29CE" w:rsidRDefault="001B29CE" w:rsidP="00DB536F">
            <w:r>
              <w:t>-</w:t>
            </w:r>
          </w:p>
        </w:tc>
      </w:tr>
      <w:tr w:rsidR="001B29CE" w:rsidTr="00DB536F">
        <w:trPr>
          <w:trHeight w:val="680"/>
        </w:trPr>
        <w:tc>
          <w:tcPr>
            <w:tcW w:w="4068" w:type="dxa"/>
          </w:tcPr>
          <w:p w:rsidR="001B29CE" w:rsidRDefault="001B29CE" w:rsidP="00DB536F">
            <w:r>
              <w:t>Hivatalos képviselő/aláírásra jogosult:</w:t>
            </w:r>
          </w:p>
        </w:tc>
        <w:tc>
          <w:tcPr>
            <w:tcW w:w="5144" w:type="dxa"/>
          </w:tcPr>
          <w:p w:rsidR="001B29CE" w:rsidRDefault="000C54AB" w:rsidP="00DB536F">
            <w:r>
              <w:t>Petrovics Gizella Ingrid</w:t>
            </w:r>
          </w:p>
        </w:tc>
      </w:tr>
      <w:tr w:rsidR="001B29CE" w:rsidTr="00DB536F">
        <w:trPr>
          <w:trHeight w:val="680"/>
        </w:trPr>
        <w:tc>
          <w:tcPr>
            <w:tcW w:w="4068" w:type="dxa"/>
          </w:tcPr>
          <w:p w:rsidR="001B29CE" w:rsidRDefault="001B29CE" w:rsidP="00DB536F">
            <w:r>
              <w:t>Kapcsolattartásra jogosult:</w:t>
            </w:r>
          </w:p>
        </w:tc>
        <w:tc>
          <w:tcPr>
            <w:tcW w:w="5144" w:type="dxa"/>
          </w:tcPr>
          <w:p w:rsidR="001B29CE" w:rsidRDefault="000C54AB" w:rsidP="00DB536F">
            <w:r>
              <w:t>Petrovics Gizella Ingrid</w:t>
            </w:r>
          </w:p>
        </w:tc>
      </w:tr>
      <w:tr w:rsidR="001B29CE" w:rsidTr="00DB536F">
        <w:trPr>
          <w:trHeight w:val="680"/>
        </w:trPr>
        <w:tc>
          <w:tcPr>
            <w:tcW w:w="4068" w:type="dxa"/>
          </w:tcPr>
          <w:p w:rsidR="001B29CE" w:rsidRDefault="001B29CE" w:rsidP="00DB536F">
            <w:r>
              <w:t>Telefon:</w:t>
            </w:r>
          </w:p>
        </w:tc>
        <w:tc>
          <w:tcPr>
            <w:tcW w:w="5144" w:type="dxa"/>
          </w:tcPr>
          <w:p w:rsidR="001B29CE" w:rsidRDefault="000C54AB" w:rsidP="00DB536F">
            <w:r w:rsidRPr="003F6FFE">
              <w:t>30/93-77-211</w:t>
            </w:r>
          </w:p>
        </w:tc>
      </w:tr>
      <w:tr w:rsidR="001B29CE" w:rsidTr="00DB536F">
        <w:trPr>
          <w:trHeight w:val="680"/>
        </w:trPr>
        <w:tc>
          <w:tcPr>
            <w:tcW w:w="4068" w:type="dxa"/>
          </w:tcPr>
          <w:p w:rsidR="001B29CE" w:rsidRDefault="001B29CE" w:rsidP="00DB536F">
            <w:r>
              <w:t>Fax:</w:t>
            </w:r>
          </w:p>
        </w:tc>
        <w:tc>
          <w:tcPr>
            <w:tcW w:w="5144" w:type="dxa"/>
          </w:tcPr>
          <w:p w:rsidR="001B29CE" w:rsidRDefault="001B29CE" w:rsidP="00DB536F"/>
        </w:tc>
      </w:tr>
      <w:tr w:rsidR="001B29CE" w:rsidTr="00DB536F">
        <w:trPr>
          <w:trHeight w:val="680"/>
        </w:trPr>
        <w:tc>
          <w:tcPr>
            <w:tcW w:w="4068" w:type="dxa"/>
          </w:tcPr>
          <w:p w:rsidR="001B29CE" w:rsidRDefault="001B29CE" w:rsidP="00DB536F">
            <w:r>
              <w:t>E-mail:</w:t>
            </w:r>
          </w:p>
        </w:tc>
        <w:tc>
          <w:tcPr>
            <w:tcW w:w="5144" w:type="dxa"/>
          </w:tcPr>
          <w:p w:rsidR="001B29CE" w:rsidRDefault="00250945" w:rsidP="00DB536F">
            <w:r w:rsidRPr="003F6FFE">
              <w:t>ingrid91@freemail.hu</w:t>
            </w:r>
          </w:p>
        </w:tc>
      </w:tr>
    </w:tbl>
    <w:p w:rsidR="001B29CE" w:rsidRDefault="001B29CE" w:rsidP="001B29CE"/>
    <w:p w:rsidR="001B29CE" w:rsidRDefault="001B29CE" w:rsidP="001B29CE"/>
    <w:p w:rsidR="001B29CE" w:rsidRDefault="001B29CE" w:rsidP="001B29CE">
      <w:r>
        <w:t>Kelt</w:t>
      </w:r>
      <w:proofErr w:type="gramStart"/>
      <w:r>
        <w:t>:………………………………………………..</w:t>
      </w:r>
      <w:proofErr w:type="gramEnd"/>
    </w:p>
    <w:p w:rsidR="001B29CE" w:rsidRDefault="001B29CE" w:rsidP="001B29CE"/>
    <w:p w:rsidR="001B29CE" w:rsidRDefault="001B29CE" w:rsidP="001B29CE"/>
    <w:p w:rsidR="001B29CE" w:rsidRDefault="001B29CE" w:rsidP="001B29CE">
      <w:pPr>
        <w:jc w:val="right"/>
      </w:pPr>
      <w:r>
        <w:t xml:space="preserve">       …………………………………………………                    </w:t>
      </w:r>
    </w:p>
    <w:p w:rsidR="001B29CE" w:rsidRDefault="005C0317" w:rsidP="005C0317">
      <w:pPr>
        <w:jc w:val="center"/>
      </w:pPr>
      <w:r>
        <w:t xml:space="preserve">                                                                       </w:t>
      </w:r>
      <w:r w:rsidR="001B29CE">
        <w:t xml:space="preserve">Cégszerű aláírás         </w:t>
      </w:r>
    </w:p>
    <w:p w:rsidR="001B29CE" w:rsidRDefault="001B29CE" w:rsidP="001B29CE">
      <w:pPr>
        <w:jc w:val="both"/>
      </w:pPr>
    </w:p>
    <w:sectPr w:rsidR="001B29CE" w:rsidSect="000A69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1B29CE"/>
    <w:rsid w:val="00027A7D"/>
    <w:rsid w:val="000A69DB"/>
    <w:rsid w:val="000C54AB"/>
    <w:rsid w:val="001B29CE"/>
    <w:rsid w:val="00250945"/>
    <w:rsid w:val="00441EA9"/>
    <w:rsid w:val="00476AF0"/>
    <w:rsid w:val="00497E18"/>
    <w:rsid w:val="005C0317"/>
    <w:rsid w:val="007232EF"/>
    <w:rsid w:val="00815CCC"/>
    <w:rsid w:val="008A368F"/>
    <w:rsid w:val="0098339D"/>
    <w:rsid w:val="00C5279F"/>
    <w:rsid w:val="00D67F03"/>
    <w:rsid w:val="00FD0B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B29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815CCC"/>
    <w:pPr>
      <w:keepNext/>
      <w:spacing w:before="240" w:after="60" w:line="276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15CCC"/>
    <w:pPr>
      <w:keepNext/>
      <w:spacing w:before="240" w:after="6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paragraph" w:styleId="Cmsor3">
    <w:name w:val="heading 3"/>
    <w:basedOn w:val="Norml"/>
    <w:next w:val="Norml"/>
    <w:link w:val="Cmsor3Char"/>
    <w:unhideWhenUsed/>
    <w:qFormat/>
    <w:rsid w:val="00815CCC"/>
    <w:pPr>
      <w:keepNext/>
      <w:spacing w:before="240" w:after="60" w:line="276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15CCC"/>
    <w:pPr>
      <w:keepNext/>
      <w:spacing w:before="240" w:after="60" w:line="276" w:lineRule="auto"/>
      <w:outlineLvl w:val="3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15CCC"/>
    <w:pPr>
      <w:spacing w:before="240" w:after="60" w:line="276" w:lineRule="auto"/>
      <w:outlineLvl w:val="4"/>
    </w:pPr>
    <w:rPr>
      <w:rFonts w:asciiTheme="minorHAnsi" w:eastAsiaTheme="minorHAnsi" w:hAnsiTheme="minorHAnsi" w:cstheme="minorBidi"/>
      <w:b/>
      <w:bCs/>
      <w:i/>
      <w:iCs/>
      <w:sz w:val="26"/>
      <w:szCs w:val="26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15CCC"/>
    <w:pPr>
      <w:spacing w:before="240" w:after="60" w:line="276" w:lineRule="auto"/>
      <w:outlineLvl w:val="5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15CCC"/>
    <w:pPr>
      <w:spacing w:before="240" w:after="60" w:line="276" w:lineRule="auto"/>
      <w:outlineLvl w:val="6"/>
    </w:pPr>
    <w:rPr>
      <w:rFonts w:asciiTheme="minorHAnsi" w:eastAsiaTheme="minorHAnsi" w:hAnsiTheme="minorHAnsi" w:cstheme="minorBidi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15CCC"/>
    <w:pPr>
      <w:spacing w:before="240" w:after="60" w:line="276" w:lineRule="auto"/>
      <w:outlineLvl w:val="7"/>
    </w:pPr>
    <w:rPr>
      <w:rFonts w:asciiTheme="minorHAnsi" w:eastAsiaTheme="minorHAnsi" w:hAnsiTheme="minorHAnsi" w:cstheme="minorBidi"/>
      <w:i/>
      <w:iCs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15CCC"/>
    <w:pPr>
      <w:spacing w:before="240" w:after="60" w:line="276" w:lineRule="auto"/>
      <w:outlineLvl w:val="8"/>
    </w:pPr>
    <w:rPr>
      <w:rFonts w:asciiTheme="majorHAnsi" w:eastAsiaTheme="majorEastAsia" w:hAnsiTheme="majorHAnsi" w:cstheme="majorBidi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15CC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15CC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15CCC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15CCC"/>
    <w:rPr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15CCC"/>
    <w:rPr>
      <w:b/>
      <w:bCs/>
      <w:i/>
      <w:iCs/>
      <w:sz w:val="26"/>
      <w:szCs w:val="26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15CCC"/>
    <w:rPr>
      <w:b/>
      <w:bCs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15CCC"/>
    <w:rPr>
      <w:sz w:val="24"/>
      <w:szCs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15CCC"/>
    <w:rPr>
      <w:i/>
      <w:iCs/>
      <w:sz w:val="24"/>
      <w:szCs w:val="24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15CCC"/>
    <w:rPr>
      <w:rFonts w:asciiTheme="majorHAnsi" w:eastAsiaTheme="majorEastAsia" w:hAnsiTheme="majorHAnsi" w:cstheme="majorBidi"/>
    </w:rPr>
  </w:style>
  <w:style w:type="paragraph" w:styleId="Cm">
    <w:name w:val="Title"/>
    <w:basedOn w:val="Norml"/>
    <w:next w:val="Norml"/>
    <w:link w:val="CmChar"/>
    <w:uiPriority w:val="10"/>
    <w:qFormat/>
    <w:rsid w:val="00815CCC"/>
    <w:pPr>
      <w:spacing w:before="240" w:after="60" w:line="276" w:lineRule="auto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815CCC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uiPriority w:val="11"/>
    <w:qFormat/>
    <w:rsid w:val="00815CCC"/>
    <w:pPr>
      <w:spacing w:after="60" w:line="276" w:lineRule="auto"/>
      <w:jc w:val="center"/>
      <w:outlineLvl w:val="1"/>
    </w:pPr>
    <w:rPr>
      <w:rFonts w:asciiTheme="majorHAnsi" w:eastAsiaTheme="majorEastAsia" w:hAnsiTheme="majorHAnsi" w:cstheme="majorBidi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815CCC"/>
    <w:rPr>
      <w:rFonts w:asciiTheme="majorHAnsi" w:eastAsiaTheme="majorEastAsia" w:hAnsiTheme="majorHAnsi" w:cstheme="majorBidi"/>
      <w:sz w:val="24"/>
      <w:szCs w:val="24"/>
    </w:rPr>
  </w:style>
  <w:style w:type="character" w:styleId="Kiemels2">
    <w:name w:val="Strong"/>
    <w:uiPriority w:val="22"/>
    <w:qFormat/>
    <w:rsid w:val="00815CCC"/>
    <w:rPr>
      <w:b/>
      <w:bCs/>
    </w:rPr>
  </w:style>
  <w:style w:type="character" w:styleId="Kiemels">
    <w:name w:val="Emphasis"/>
    <w:uiPriority w:val="20"/>
    <w:qFormat/>
    <w:rsid w:val="00815CCC"/>
    <w:rPr>
      <w:i/>
      <w:iCs/>
    </w:rPr>
  </w:style>
  <w:style w:type="paragraph" w:styleId="Nincstrkz">
    <w:name w:val="No Spacing"/>
    <w:basedOn w:val="Norml"/>
    <w:uiPriority w:val="1"/>
    <w:qFormat/>
    <w:rsid w:val="00815CC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815CCC"/>
    <w:pPr>
      <w:spacing w:after="200" w:line="276" w:lineRule="auto"/>
      <w:ind w:left="708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Idzet">
    <w:name w:val="Quote"/>
    <w:basedOn w:val="Norml"/>
    <w:next w:val="Norml"/>
    <w:link w:val="IdzetChar"/>
    <w:uiPriority w:val="29"/>
    <w:qFormat/>
    <w:rsid w:val="00815CCC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815CCC"/>
    <w:rPr>
      <w:i/>
      <w:iCs/>
      <w:color w:val="000000" w:themeColor="text1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15CCC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15CCC"/>
    <w:rPr>
      <w:b/>
      <w:bCs/>
      <w:i/>
      <w:iCs/>
      <w:color w:val="4F81BD" w:themeColor="accent1"/>
    </w:rPr>
  </w:style>
  <w:style w:type="character" w:styleId="Finomkiemels">
    <w:name w:val="Subtle Emphasis"/>
    <w:uiPriority w:val="19"/>
    <w:qFormat/>
    <w:rsid w:val="00815CCC"/>
    <w:rPr>
      <w:i/>
      <w:iCs/>
      <w:color w:val="808080" w:themeColor="text1" w:themeTint="7F"/>
    </w:rPr>
  </w:style>
  <w:style w:type="character" w:styleId="Ershangslyozs">
    <w:name w:val="Intense Emphasis"/>
    <w:uiPriority w:val="21"/>
    <w:qFormat/>
    <w:rsid w:val="00815CCC"/>
    <w:rPr>
      <w:b/>
      <w:bCs/>
      <w:i/>
      <w:iCs/>
      <w:color w:val="4F81BD" w:themeColor="accent1"/>
    </w:rPr>
  </w:style>
  <w:style w:type="character" w:styleId="Finomhivatkozs">
    <w:name w:val="Subtle Reference"/>
    <w:uiPriority w:val="31"/>
    <w:qFormat/>
    <w:rsid w:val="00815CCC"/>
    <w:rPr>
      <w:smallCaps/>
      <w:color w:val="C0504D" w:themeColor="accent2"/>
      <w:u w:val="single"/>
    </w:rPr>
  </w:style>
  <w:style w:type="character" w:styleId="Ershivatkozs">
    <w:name w:val="Intense Reference"/>
    <w:uiPriority w:val="32"/>
    <w:qFormat/>
    <w:rsid w:val="00815CCC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uiPriority w:val="33"/>
    <w:qFormat/>
    <w:rsid w:val="00815CCC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815CCC"/>
    <w:pPr>
      <w:outlineLvl w:val="9"/>
    </w:pPr>
  </w:style>
  <w:style w:type="character" w:styleId="Hiperhivatkozs">
    <w:name w:val="Hyperlink"/>
    <w:basedOn w:val="Bekezdsalapbettpusa"/>
    <w:rsid w:val="001B29CE"/>
    <w:rPr>
      <w:color w:val="0000FF"/>
      <w:u w:val="single"/>
    </w:rPr>
  </w:style>
  <w:style w:type="table" w:styleId="Rcsostblzat">
    <w:name w:val="Table Grid"/>
    <w:basedOn w:val="Normltblzat"/>
    <w:rsid w:val="001B29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1B29C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B29CE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rsosz@tolna.police.hu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1121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szancsikm</dc:creator>
  <cp:lastModifiedBy>Márk</cp:lastModifiedBy>
  <cp:revision>2</cp:revision>
  <dcterms:created xsi:type="dcterms:W3CDTF">2015-03-05T10:36:00Z</dcterms:created>
  <dcterms:modified xsi:type="dcterms:W3CDTF">2015-03-05T10:36:00Z</dcterms:modified>
</cp:coreProperties>
</file>